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46D" w:rsidRDefault="00CD046D">
      <w:pPr>
        <w:rPr>
          <w:b/>
          <w:sz w:val="28"/>
          <w:szCs w:val="28"/>
        </w:rPr>
      </w:pPr>
    </w:p>
    <w:p w:rsidR="00CD046D" w:rsidRDefault="00CD046D">
      <w:pPr>
        <w:rPr>
          <w:b/>
          <w:sz w:val="28"/>
          <w:szCs w:val="28"/>
        </w:rPr>
      </w:pPr>
    </w:p>
    <w:p w:rsidR="00AC13B1" w:rsidRPr="00443DF2" w:rsidRDefault="00306F7F">
      <w:pPr>
        <w:rPr>
          <w:b/>
          <w:sz w:val="28"/>
          <w:szCs w:val="28"/>
        </w:rPr>
      </w:pPr>
      <w:r w:rsidRPr="00443DF2">
        <w:rPr>
          <w:b/>
          <w:sz w:val="28"/>
          <w:szCs w:val="28"/>
        </w:rPr>
        <w:t>Journée de la médiation culturelle</w:t>
      </w:r>
    </w:p>
    <w:p w:rsidR="00306F7F" w:rsidRPr="00443DF2" w:rsidRDefault="00306F7F">
      <w:pPr>
        <w:rPr>
          <w:b/>
          <w:sz w:val="28"/>
          <w:szCs w:val="28"/>
        </w:rPr>
      </w:pPr>
      <w:r w:rsidRPr="00443DF2">
        <w:rPr>
          <w:b/>
          <w:sz w:val="28"/>
          <w:szCs w:val="28"/>
        </w:rPr>
        <w:t>Pour des bibliothèques inclusives</w:t>
      </w:r>
    </w:p>
    <w:p w:rsidR="00306F7F" w:rsidRPr="00443DF2" w:rsidRDefault="00443DF2">
      <w:pPr>
        <w:rPr>
          <w:b/>
          <w:sz w:val="28"/>
          <w:szCs w:val="28"/>
        </w:rPr>
      </w:pPr>
      <w:r w:rsidRPr="00443DF2">
        <w:rPr>
          <w:b/>
          <w:sz w:val="28"/>
          <w:szCs w:val="28"/>
        </w:rPr>
        <w:t xml:space="preserve">Vendredi </w:t>
      </w:r>
      <w:r w:rsidR="00306F7F" w:rsidRPr="00443DF2">
        <w:rPr>
          <w:b/>
          <w:sz w:val="28"/>
          <w:szCs w:val="28"/>
        </w:rPr>
        <w:t>27 novembre 2020</w:t>
      </w:r>
    </w:p>
    <w:p w:rsidR="00443DF2" w:rsidRPr="00EE0FFC" w:rsidRDefault="00EE0FFC" w:rsidP="00EE5925">
      <w:pPr>
        <w:jc w:val="both"/>
        <w:rPr>
          <w:b/>
          <w:sz w:val="28"/>
          <w:szCs w:val="28"/>
        </w:rPr>
      </w:pPr>
      <w:r w:rsidRPr="00EE0FFC">
        <w:rPr>
          <w:b/>
          <w:sz w:val="28"/>
          <w:szCs w:val="28"/>
        </w:rPr>
        <w:t>Liste des prestataires pour l’inclusion et l’accessibilité culturelle</w:t>
      </w:r>
    </w:p>
    <w:p w:rsidR="00EE0FFC" w:rsidRDefault="00EE0FFC" w:rsidP="00EE5925">
      <w:pPr>
        <w:jc w:val="both"/>
        <w:rPr>
          <w:sz w:val="28"/>
          <w:szCs w:val="28"/>
        </w:rPr>
      </w:pPr>
    </w:p>
    <w:p w:rsidR="00443DF2" w:rsidRDefault="00443DF2" w:rsidP="00EE5925">
      <w:pPr>
        <w:jc w:val="both"/>
        <w:rPr>
          <w:sz w:val="28"/>
          <w:szCs w:val="28"/>
        </w:rPr>
      </w:pPr>
      <w:r>
        <w:rPr>
          <w:sz w:val="28"/>
          <w:szCs w:val="28"/>
        </w:rPr>
        <w:t xml:space="preserve">Remarque : la mise en page de cette liste est adaptée aux lecteurs d’écran utilisés par les personnes ayant une déficience visuelle. </w:t>
      </w:r>
    </w:p>
    <w:p w:rsidR="00D92E56" w:rsidRDefault="00D92E56" w:rsidP="00EE5925">
      <w:pPr>
        <w:jc w:val="both"/>
        <w:rPr>
          <w:sz w:val="28"/>
          <w:szCs w:val="28"/>
        </w:rPr>
      </w:pPr>
    </w:p>
    <w:p w:rsidR="00D92E56" w:rsidRPr="00443DF2" w:rsidRDefault="00D92E56" w:rsidP="00EE5925">
      <w:pPr>
        <w:jc w:val="both"/>
        <w:rPr>
          <w:sz w:val="28"/>
          <w:szCs w:val="28"/>
        </w:rPr>
      </w:pPr>
      <w:bookmarkStart w:id="0" w:name="_GoBack"/>
      <w:bookmarkEnd w:id="0"/>
    </w:p>
    <w:p w:rsidR="00306F7F" w:rsidRPr="00443DF2" w:rsidRDefault="00306F7F">
      <w:pPr>
        <w:rPr>
          <w:sz w:val="28"/>
          <w:szCs w:val="28"/>
        </w:rPr>
      </w:pPr>
    </w:p>
    <w:p w:rsidR="00306F7F" w:rsidRPr="00443DF2" w:rsidRDefault="00C2517F">
      <w:pPr>
        <w:rPr>
          <w:b/>
          <w:sz w:val="28"/>
          <w:szCs w:val="28"/>
        </w:rPr>
      </w:pPr>
      <w:r w:rsidRPr="00443DF2">
        <w:rPr>
          <w:b/>
          <w:sz w:val="28"/>
          <w:szCs w:val="28"/>
        </w:rPr>
        <w:t>1. Bureau Langage simplifié</w:t>
      </w:r>
    </w:p>
    <w:p w:rsidR="00EE5925" w:rsidRDefault="00E92A33" w:rsidP="00CC7CE6">
      <w:pPr>
        <w:rPr>
          <w:rFonts w:cstheme="minorHAnsi"/>
          <w:b/>
          <w:bCs/>
          <w:sz w:val="28"/>
          <w:szCs w:val="28"/>
        </w:rPr>
      </w:pPr>
      <w:r w:rsidRPr="00443DF2">
        <w:rPr>
          <w:rFonts w:cstheme="minorHAnsi"/>
          <w:b/>
          <w:bCs/>
          <w:sz w:val="28"/>
          <w:szCs w:val="28"/>
        </w:rPr>
        <w:t>P</w:t>
      </w:r>
      <w:r w:rsidR="00C2517F" w:rsidRPr="00443DF2">
        <w:rPr>
          <w:rFonts w:cstheme="minorHAnsi"/>
          <w:b/>
          <w:bCs/>
          <w:sz w:val="28"/>
          <w:szCs w:val="28"/>
        </w:rPr>
        <w:t>résentation :</w:t>
      </w:r>
    </w:p>
    <w:p w:rsidR="00C2517F" w:rsidRPr="00443DF2" w:rsidRDefault="00C2517F" w:rsidP="00CC7CE6">
      <w:pPr>
        <w:rPr>
          <w:rFonts w:cstheme="minorHAnsi"/>
          <w:sz w:val="28"/>
          <w:szCs w:val="28"/>
        </w:rPr>
      </w:pPr>
      <w:r w:rsidRPr="00443DF2">
        <w:rPr>
          <w:rFonts w:cstheme="minorHAnsi"/>
          <w:sz w:val="28"/>
          <w:szCs w:val="28"/>
        </w:rPr>
        <w:t xml:space="preserve">Le bureau Langage simplifié de Pro </w:t>
      </w:r>
      <w:proofErr w:type="spellStart"/>
      <w:r w:rsidRPr="00443DF2">
        <w:rPr>
          <w:rFonts w:cstheme="minorHAnsi"/>
          <w:sz w:val="28"/>
          <w:szCs w:val="28"/>
        </w:rPr>
        <w:t>Infirmis</w:t>
      </w:r>
      <w:proofErr w:type="spellEnd"/>
      <w:r w:rsidRPr="00443DF2">
        <w:rPr>
          <w:rFonts w:cstheme="minorHAnsi"/>
          <w:sz w:val="28"/>
          <w:szCs w:val="28"/>
        </w:rPr>
        <w:t xml:space="preserve"> offre des services de traduction et de conseil pour tout projet en langue facile à lire et à comprendre (</w:t>
      </w:r>
      <w:proofErr w:type="spellStart"/>
      <w:r w:rsidRPr="00443DF2">
        <w:rPr>
          <w:rFonts w:cstheme="minorHAnsi"/>
          <w:sz w:val="28"/>
          <w:szCs w:val="28"/>
        </w:rPr>
        <w:t>falc</w:t>
      </w:r>
      <w:proofErr w:type="spellEnd"/>
      <w:r w:rsidRPr="00443DF2">
        <w:rPr>
          <w:rFonts w:cstheme="minorHAnsi"/>
          <w:sz w:val="28"/>
          <w:szCs w:val="28"/>
        </w:rPr>
        <w:t xml:space="preserve">). Pour des mandats au niveau national, il propose également des traductions trilingues. Projet littéraire : le Petit Prince en langage simplifié (Editions </w:t>
      </w:r>
      <w:proofErr w:type="spellStart"/>
      <w:r w:rsidRPr="00443DF2">
        <w:rPr>
          <w:rFonts w:cstheme="minorHAnsi"/>
          <w:sz w:val="28"/>
          <w:szCs w:val="28"/>
        </w:rPr>
        <w:t>Cabedita</w:t>
      </w:r>
      <w:proofErr w:type="spellEnd"/>
      <w:r w:rsidRPr="00443DF2">
        <w:rPr>
          <w:rFonts w:cstheme="minorHAnsi"/>
          <w:sz w:val="28"/>
          <w:szCs w:val="28"/>
        </w:rPr>
        <w:t>).</w:t>
      </w:r>
    </w:p>
    <w:p w:rsidR="00EE5925" w:rsidRDefault="00E92A33" w:rsidP="00CC7CE6">
      <w:pPr>
        <w:rPr>
          <w:rFonts w:cstheme="minorHAnsi"/>
          <w:b/>
          <w:bCs/>
          <w:sz w:val="28"/>
          <w:szCs w:val="28"/>
        </w:rPr>
      </w:pPr>
      <w:r w:rsidRPr="00443DF2">
        <w:rPr>
          <w:rFonts w:cstheme="minorHAnsi"/>
          <w:b/>
          <w:bCs/>
          <w:sz w:val="28"/>
          <w:szCs w:val="28"/>
        </w:rPr>
        <w:t>Contact :</w:t>
      </w:r>
      <w:r w:rsidR="00C2517F" w:rsidRPr="00443DF2">
        <w:rPr>
          <w:rFonts w:cstheme="minorHAnsi"/>
          <w:b/>
          <w:bCs/>
          <w:sz w:val="28"/>
          <w:szCs w:val="28"/>
        </w:rPr>
        <w:t xml:space="preserve"> </w:t>
      </w:r>
    </w:p>
    <w:p w:rsidR="00C2517F" w:rsidRPr="00443DF2" w:rsidRDefault="00C2517F" w:rsidP="00CC7CE6">
      <w:pPr>
        <w:rPr>
          <w:rFonts w:cstheme="minorHAnsi"/>
          <w:sz w:val="28"/>
          <w:szCs w:val="28"/>
        </w:rPr>
      </w:pPr>
      <w:r w:rsidRPr="00443DF2">
        <w:rPr>
          <w:rFonts w:cstheme="minorHAnsi"/>
          <w:sz w:val="28"/>
          <w:szCs w:val="28"/>
        </w:rPr>
        <w:t xml:space="preserve">Catherine </w:t>
      </w:r>
      <w:proofErr w:type="spellStart"/>
      <w:r w:rsidRPr="00443DF2">
        <w:rPr>
          <w:rFonts w:cstheme="minorHAnsi"/>
          <w:sz w:val="28"/>
          <w:szCs w:val="28"/>
        </w:rPr>
        <w:t>Charpié</w:t>
      </w:r>
      <w:proofErr w:type="spellEnd"/>
      <w:r w:rsidRPr="00443DF2">
        <w:rPr>
          <w:rFonts w:cstheme="minorHAnsi"/>
          <w:sz w:val="28"/>
          <w:szCs w:val="28"/>
        </w:rPr>
        <w:t xml:space="preserve">, coordinatrice, et Elisa </w:t>
      </w:r>
      <w:proofErr w:type="spellStart"/>
      <w:r w:rsidRPr="00443DF2">
        <w:rPr>
          <w:rFonts w:cstheme="minorHAnsi"/>
          <w:sz w:val="28"/>
          <w:szCs w:val="28"/>
        </w:rPr>
        <w:t>Daini</w:t>
      </w:r>
      <w:proofErr w:type="spellEnd"/>
      <w:r w:rsidRPr="00443DF2">
        <w:rPr>
          <w:rFonts w:cstheme="minorHAnsi"/>
          <w:sz w:val="28"/>
          <w:szCs w:val="28"/>
        </w:rPr>
        <w:t xml:space="preserve">, responsable, 058 775 30 00, </w:t>
      </w:r>
      <w:hyperlink r:id="rId7" w:history="1">
        <w:r w:rsidRPr="00443DF2">
          <w:rPr>
            <w:rStyle w:val="Lienhypertexte"/>
            <w:rFonts w:cstheme="minorHAnsi"/>
            <w:sz w:val="28"/>
            <w:szCs w:val="28"/>
          </w:rPr>
          <w:t>langage.simplifie@proinfirmis.ch</w:t>
        </w:r>
      </w:hyperlink>
      <w:r w:rsidRPr="00443DF2">
        <w:rPr>
          <w:rFonts w:cstheme="minorHAnsi"/>
          <w:sz w:val="28"/>
          <w:szCs w:val="28"/>
        </w:rPr>
        <w:t>.</w:t>
      </w:r>
    </w:p>
    <w:p w:rsidR="00EE5925" w:rsidRDefault="00E92A33" w:rsidP="00CC7CE6">
      <w:pPr>
        <w:rPr>
          <w:rFonts w:cstheme="minorHAnsi"/>
          <w:b/>
          <w:bCs/>
          <w:sz w:val="28"/>
          <w:szCs w:val="28"/>
        </w:rPr>
      </w:pPr>
      <w:r w:rsidRPr="00443DF2">
        <w:rPr>
          <w:rFonts w:cstheme="minorHAnsi"/>
          <w:b/>
          <w:bCs/>
          <w:sz w:val="28"/>
          <w:szCs w:val="28"/>
        </w:rPr>
        <w:t>L</w:t>
      </w:r>
      <w:r w:rsidR="00C2517F" w:rsidRPr="00443DF2">
        <w:rPr>
          <w:rFonts w:cstheme="minorHAnsi"/>
          <w:b/>
          <w:bCs/>
          <w:sz w:val="28"/>
          <w:szCs w:val="28"/>
        </w:rPr>
        <w:t>iens</w:t>
      </w:r>
      <w:r w:rsidRPr="00443DF2">
        <w:rPr>
          <w:rFonts w:cstheme="minorHAnsi"/>
          <w:b/>
          <w:bCs/>
          <w:sz w:val="28"/>
          <w:szCs w:val="28"/>
        </w:rPr>
        <w:t xml:space="preserve"> et documentation</w:t>
      </w:r>
      <w:r w:rsidR="00C2517F" w:rsidRPr="00443DF2">
        <w:rPr>
          <w:rFonts w:cstheme="minorHAnsi"/>
          <w:b/>
          <w:bCs/>
          <w:sz w:val="28"/>
          <w:szCs w:val="28"/>
        </w:rPr>
        <w:t xml:space="preserve"> : </w:t>
      </w:r>
    </w:p>
    <w:p w:rsidR="00C2517F" w:rsidRPr="00443DF2" w:rsidRDefault="00EE0FFC" w:rsidP="00CC7CE6">
      <w:pPr>
        <w:rPr>
          <w:rFonts w:cstheme="minorHAnsi"/>
          <w:color w:val="00B050"/>
          <w:sz w:val="28"/>
          <w:szCs w:val="28"/>
        </w:rPr>
      </w:pPr>
      <w:hyperlink r:id="rId8" w:history="1">
        <w:r w:rsidR="00C2517F" w:rsidRPr="00443DF2">
          <w:rPr>
            <w:rStyle w:val="Lienhypertexte"/>
            <w:rFonts w:cstheme="minorHAnsi"/>
            <w:sz w:val="28"/>
            <w:szCs w:val="28"/>
          </w:rPr>
          <w:t>www.langage-simplifie.ch</w:t>
        </w:r>
      </w:hyperlink>
      <w:r w:rsidR="00C2517F" w:rsidRPr="00443DF2">
        <w:rPr>
          <w:rFonts w:cstheme="minorHAnsi"/>
          <w:color w:val="1F497D"/>
          <w:sz w:val="28"/>
          <w:szCs w:val="28"/>
        </w:rPr>
        <w:t xml:space="preserve">, </w:t>
      </w:r>
      <w:hyperlink r:id="rId9" w:history="1">
        <w:r w:rsidR="00C2517F" w:rsidRPr="00443DF2">
          <w:rPr>
            <w:rStyle w:val="Lienhypertexte"/>
            <w:rFonts w:cstheme="minorHAnsi"/>
            <w:sz w:val="28"/>
            <w:szCs w:val="28"/>
          </w:rPr>
          <w:t>https://www.rts.ch/play/tv/forum-en-video/video/pro-infirmis-traduit-le-petit-prince-en-langage-simplifie?id=10481448</w:t>
        </w:r>
      </w:hyperlink>
      <w:r w:rsidR="00C2517F" w:rsidRPr="00443DF2">
        <w:rPr>
          <w:rFonts w:cstheme="minorHAnsi"/>
          <w:color w:val="1F497D"/>
          <w:sz w:val="28"/>
          <w:szCs w:val="28"/>
        </w:rPr>
        <w:t xml:space="preserve">, </w:t>
      </w:r>
      <w:hyperlink r:id="rId10" w:history="1">
        <w:r w:rsidR="00C2517F" w:rsidRPr="00443DF2">
          <w:rPr>
            <w:rStyle w:val="Lienhypertexte"/>
            <w:rFonts w:cstheme="minorHAnsi"/>
            <w:sz w:val="28"/>
            <w:szCs w:val="28"/>
          </w:rPr>
          <w:t>https://pages.rts.ch/la-1ere/programmes/on-en-parle/10804450-le-langage-simplifie-mode-demploi-05-11-2019.html?mediaShare=1</w:t>
        </w:r>
      </w:hyperlink>
      <w:r w:rsidR="00C2517F" w:rsidRPr="00443DF2">
        <w:rPr>
          <w:rFonts w:cstheme="minorHAnsi"/>
          <w:color w:val="1F497D"/>
          <w:sz w:val="28"/>
          <w:szCs w:val="28"/>
        </w:rPr>
        <w:t xml:space="preserve">, </w:t>
      </w:r>
      <w:hyperlink r:id="rId11" w:history="1">
        <w:r w:rsidR="00C2517F" w:rsidRPr="00443DF2">
          <w:rPr>
            <w:rStyle w:val="Lienhypertexte"/>
            <w:rFonts w:cstheme="minorHAnsi"/>
            <w:sz w:val="28"/>
            <w:szCs w:val="28"/>
            <w:lang w:val="fr-FR"/>
          </w:rPr>
          <w:t>https://www.rts.ch/play/tv/12h45/video/le-canton-de-fribourg-publie-une-aide-aux-demarches-administratives-en-langage-simplifie-?urn=urn:rts:video:10251754</w:t>
        </w:r>
      </w:hyperlink>
    </w:p>
    <w:p w:rsidR="00CB3C16" w:rsidRPr="00CB3C16" w:rsidRDefault="00CB3C16" w:rsidP="00CB3C16">
      <w:pPr>
        <w:pStyle w:val="NormalWeb"/>
        <w:rPr>
          <w:rFonts w:ascii="Calibri" w:hAnsi="Calibri" w:cs="Calibri"/>
          <w:sz w:val="28"/>
          <w:szCs w:val="28"/>
        </w:rPr>
      </w:pPr>
      <w:r w:rsidRPr="00CB3C16">
        <w:rPr>
          <w:rFonts w:ascii="Calibri" w:hAnsi="Calibri" w:cs="Calibri"/>
          <w:sz w:val="28"/>
          <w:szCs w:val="28"/>
        </w:rPr>
        <w:t xml:space="preserve">Documents à télécharger : </w:t>
      </w:r>
      <w:hyperlink r:id="rId12" w:tgtFrame="_blank" w:history="1">
        <w:r w:rsidRPr="00CB3C16">
          <w:rPr>
            <w:rStyle w:val="Lienhypertexte"/>
            <w:rFonts w:ascii="Calibri" w:hAnsi="Calibri" w:cs="Calibri"/>
            <w:sz w:val="28"/>
            <w:szCs w:val="28"/>
          </w:rPr>
          <w:t>brochure BLS</w:t>
        </w:r>
      </w:hyperlink>
      <w:r w:rsidRPr="00CB3C16">
        <w:rPr>
          <w:rFonts w:ascii="Calibri" w:hAnsi="Calibri" w:cs="Calibri"/>
          <w:sz w:val="28"/>
          <w:szCs w:val="28"/>
        </w:rPr>
        <w:t xml:space="preserve">, document concernant </w:t>
      </w:r>
      <w:hyperlink r:id="rId13" w:tgtFrame="_blank" w:history="1">
        <w:r w:rsidRPr="00CB3C16">
          <w:rPr>
            <w:rStyle w:val="Accentuation"/>
            <w:rFonts w:ascii="Calibri" w:hAnsi="Calibri" w:cs="Calibri"/>
            <w:color w:val="0000FF"/>
            <w:sz w:val="28"/>
            <w:szCs w:val="28"/>
            <w:u w:val="single"/>
          </w:rPr>
          <w:t>le Petit Prince</w:t>
        </w:r>
      </w:hyperlink>
      <w:r w:rsidRPr="00CB3C16">
        <w:rPr>
          <w:rFonts w:ascii="Calibri" w:hAnsi="Calibri" w:cs="Calibri"/>
          <w:sz w:val="28"/>
          <w:szCs w:val="28"/>
        </w:rPr>
        <w:t xml:space="preserve"> en langage simplifié, Information concernant la brochure « </w:t>
      </w:r>
      <w:hyperlink r:id="rId14" w:tgtFrame="_blank" w:history="1">
        <w:r w:rsidRPr="00CB3C16">
          <w:rPr>
            <w:rStyle w:val="Lienhypertexte"/>
            <w:rFonts w:ascii="Calibri" w:hAnsi="Calibri" w:cs="Calibri"/>
            <w:sz w:val="28"/>
            <w:szCs w:val="28"/>
          </w:rPr>
          <w:t xml:space="preserve">Bienvenue dans le </w:t>
        </w:r>
        <w:r w:rsidRPr="00CB3C16">
          <w:rPr>
            <w:rStyle w:val="Lienhypertexte"/>
            <w:rFonts w:ascii="Calibri" w:hAnsi="Calibri" w:cs="Calibri"/>
            <w:sz w:val="28"/>
            <w:szCs w:val="28"/>
          </w:rPr>
          <w:lastRenderedPageBreak/>
          <w:t>Canton de Fribourg</w:t>
        </w:r>
      </w:hyperlink>
      <w:r w:rsidRPr="00CB3C16">
        <w:rPr>
          <w:rFonts w:ascii="Calibri" w:hAnsi="Calibri" w:cs="Calibri"/>
          <w:sz w:val="28"/>
          <w:szCs w:val="28"/>
        </w:rPr>
        <w:t xml:space="preserve"> » en langage simplifié et </w:t>
      </w:r>
      <w:hyperlink r:id="rId15" w:tgtFrame="_blank" w:history="1">
        <w:r w:rsidRPr="00CB3C16">
          <w:rPr>
            <w:rStyle w:val="Lienhypertexte"/>
            <w:rFonts w:ascii="Calibri" w:hAnsi="Calibri" w:cs="Calibri"/>
            <w:sz w:val="28"/>
            <w:szCs w:val="28"/>
          </w:rPr>
          <w:t>exemple</w:t>
        </w:r>
      </w:hyperlink>
      <w:r w:rsidRPr="00CB3C16">
        <w:rPr>
          <w:rFonts w:ascii="Calibri" w:hAnsi="Calibri" w:cs="Calibri"/>
          <w:sz w:val="28"/>
          <w:szCs w:val="28"/>
        </w:rPr>
        <w:t xml:space="preserve">, </w:t>
      </w:r>
      <w:hyperlink r:id="rId16" w:tgtFrame="_blank" w:history="1">
        <w:r w:rsidRPr="00CB3C16">
          <w:rPr>
            <w:rStyle w:val="Lienhypertexte"/>
            <w:rFonts w:ascii="Calibri" w:hAnsi="Calibri" w:cs="Calibri"/>
            <w:sz w:val="28"/>
            <w:szCs w:val="28"/>
          </w:rPr>
          <w:t>présentation BLS pour Culture inclusive</w:t>
        </w:r>
      </w:hyperlink>
      <w:r w:rsidRPr="00CB3C16">
        <w:rPr>
          <w:rFonts w:ascii="Calibri" w:hAnsi="Calibri" w:cs="Calibri"/>
          <w:sz w:val="28"/>
          <w:szCs w:val="28"/>
        </w:rPr>
        <w:t>.</w:t>
      </w:r>
    </w:p>
    <w:p w:rsidR="00CB3C16" w:rsidRPr="00CB3C16" w:rsidRDefault="00CB3C16" w:rsidP="00CB3C16">
      <w:pPr>
        <w:pStyle w:val="NormalWeb"/>
        <w:rPr>
          <w:rFonts w:ascii="Calibri" w:hAnsi="Calibri" w:cs="Calibri"/>
          <w:sz w:val="28"/>
          <w:szCs w:val="28"/>
        </w:rPr>
      </w:pPr>
      <w:r w:rsidRPr="00CB3C16">
        <w:rPr>
          <w:rFonts w:ascii="Calibri" w:hAnsi="Calibri" w:cs="Calibri"/>
          <w:sz w:val="28"/>
          <w:szCs w:val="28"/>
        </w:rPr>
        <w:t xml:space="preserve">Les documents à télécharger peuvent être envoyés directement par le laboratoire des bibliothèques en écrivant à cette adresse : </w:t>
      </w:r>
      <w:hyperlink r:id="rId17" w:history="1">
        <w:r w:rsidRPr="00CB3C16">
          <w:rPr>
            <w:rStyle w:val="Lienhypertexte"/>
            <w:rFonts w:ascii="Calibri" w:hAnsi="Calibri" w:cs="Calibri"/>
            <w:sz w:val="28"/>
            <w:szCs w:val="28"/>
          </w:rPr>
          <w:t>laboratoire@bibliomedia.ch</w:t>
        </w:r>
      </w:hyperlink>
      <w:r w:rsidRPr="00CB3C16">
        <w:rPr>
          <w:rFonts w:ascii="Calibri" w:hAnsi="Calibri" w:cs="Calibri"/>
          <w:sz w:val="28"/>
          <w:szCs w:val="28"/>
        </w:rPr>
        <w:t xml:space="preserve"> ou en s’adressant au Bureau langage simplifié.</w:t>
      </w:r>
    </w:p>
    <w:p w:rsidR="002C4CCC" w:rsidRPr="00443DF2" w:rsidRDefault="002C4CCC" w:rsidP="002C4CCC">
      <w:pPr>
        <w:rPr>
          <w:rFonts w:ascii="Arial" w:hAnsi="Arial" w:cs="Arial"/>
          <w:sz w:val="28"/>
          <w:szCs w:val="28"/>
        </w:rPr>
      </w:pPr>
    </w:p>
    <w:p w:rsidR="002C4CCC" w:rsidRPr="00443DF2" w:rsidRDefault="002C4CCC" w:rsidP="002C4CCC">
      <w:pPr>
        <w:rPr>
          <w:rFonts w:cstheme="minorHAnsi"/>
          <w:b/>
          <w:sz w:val="28"/>
          <w:szCs w:val="28"/>
        </w:rPr>
      </w:pPr>
      <w:r w:rsidRPr="00443DF2">
        <w:rPr>
          <w:rFonts w:cstheme="minorHAnsi"/>
          <w:b/>
          <w:sz w:val="28"/>
          <w:szCs w:val="28"/>
        </w:rPr>
        <w:t>2. Bibliothèque braille romande livre parlé (BBR), un service de l'Association pour le Bien des Aveugles et malvoyants (ABA)</w:t>
      </w:r>
    </w:p>
    <w:p w:rsidR="00EE5925" w:rsidRDefault="00B12CB1" w:rsidP="002C4CCC">
      <w:pPr>
        <w:rPr>
          <w:rFonts w:cstheme="minorHAnsi"/>
          <w:sz w:val="28"/>
          <w:szCs w:val="28"/>
        </w:rPr>
      </w:pPr>
      <w:r w:rsidRPr="00443DF2">
        <w:rPr>
          <w:rFonts w:cstheme="minorHAnsi"/>
          <w:b/>
          <w:sz w:val="28"/>
          <w:szCs w:val="28"/>
        </w:rPr>
        <w:t>Présentation :</w:t>
      </w:r>
      <w:r w:rsidRPr="00443DF2">
        <w:rPr>
          <w:rFonts w:cstheme="minorHAnsi"/>
          <w:sz w:val="28"/>
          <w:szCs w:val="28"/>
        </w:rPr>
        <w:t xml:space="preserve"> </w:t>
      </w:r>
    </w:p>
    <w:p w:rsidR="002C4CCC" w:rsidRPr="00443DF2" w:rsidRDefault="002C4CCC" w:rsidP="002C4CCC">
      <w:pPr>
        <w:rPr>
          <w:rFonts w:cstheme="minorHAnsi"/>
          <w:sz w:val="28"/>
          <w:szCs w:val="28"/>
        </w:rPr>
      </w:pPr>
      <w:r w:rsidRPr="00443DF2">
        <w:rPr>
          <w:rFonts w:cstheme="minorHAnsi"/>
          <w:sz w:val="28"/>
          <w:szCs w:val="28"/>
        </w:rPr>
        <w:t>La BBR propose un</w:t>
      </w:r>
      <w:r w:rsidR="000D7E21">
        <w:rPr>
          <w:rFonts w:cstheme="minorHAnsi"/>
          <w:sz w:val="28"/>
          <w:szCs w:val="28"/>
        </w:rPr>
        <w:t xml:space="preserve"> accès gratuit à des milliers d’</w:t>
      </w:r>
      <w:r w:rsidRPr="00443DF2">
        <w:rPr>
          <w:rFonts w:cstheme="minorHAnsi"/>
          <w:sz w:val="28"/>
          <w:szCs w:val="28"/>
        </w:rPr>
        <w:t>ouvrages en français, tous genres littéraires confondus, à toute personne présentant des d</w:t>
      </w:r>
      <w:r w:rsidR="000D7E21">
        <w:rPr>
          <w:rFonts w:cstheme="minorHAnsi"/>
          <w:sz w:val="28"/>
          <w:szCs w:val="28"/>
        </w:rPr>
        <w:t>ifficultés de lecture ou dans l’</w:t>
      </w:r>
      <w:r w:rsidRPr="00443DF2">
        <w:rPr>
          <w:rFonts w:cstheme="minorHAnsi"/>
          <w:sz w:val="28"/>
          <w:szCs w:val="28"/>
        </w:rPr>
        <w:t>incapacité à lire des textes imprimés. Collection composée de livres audio et de livres en braille, sur support physique ou par téléchargement.</w:t>
      </w:r>
    </w:p>
    <w:p w:rsidR="00EE5925" w:rsidRDefault="00EE5925" w:rsidP="00EE5925">
      <w:pPr>
        <w:rPr>
          <w:rFonts w:cstheme="minorHAnsi"/>
          <w:sz w:val="28"/>
          <w:szCs w:val="28"/>
        </w:rPr>
      </w:pPr>
    </w:p>
    <w:p w:rsidR="00EE5925" w:rsidRPr="00EE5925" w:rsidRDefault="00EE5925" w:rsidP="00EE5925">
      <w:pPr>
        <w:rPr>
          <w:rFonts w:cstheme="minorHAnsi"/>
          <w:b/>
          <w:sz w:val="28"/>
          <w:szCs w:val="28"/>
        </w:rPr>
      </w:pPr>
      <w:r w:rsidRPr="00EE5925">
        <w:rPr>
          <w:rFonts w:cstheme="minorHAnsi"/>
          <w:b/>
          <w:sz w:val="28"/>
          <w:szCs w:val="28"/>
        </w:rPr>
        <w:t xml:space="preserve">Contact : </w:t>
      </w:r>
    </w:p>
    <w:p w:rsidR="00EE5925" w:rsidRPr="00443DF2" w:rsidRDefault="00EE5925" w:rsidP="00EE5925">
      <w:pPr>
        <w:rPr>
          <w:rFonts w:cstheme="minorHAnsi"/>
          <w:sz w:val="28"/>
          <w:szCs w:val="28"/>
        </w:rPr>
      </w:pPr>
      <w:r w:rsidRPr="00443DF2">
        <w:rPr>
          <w:rFonts w:cstheme="minorHAnsi"/>
          <w:sz w:val="28"/>
          <w:szCs w:val="28"/>
        </w:rPr>
        <w:t xml:space="preserve">Cédric </w:t>
      </w:r>
      <w:proofErr w:type="spellStart"/>
      <w:r w:rsidRPr="00443DF2">
        <w:rPr>
          <w:rFonts w:cstheme="minorHAnsi"/>
          <w:sz w:val="28"/>
          <w:szCs w:val="28"/>
        </w:rPr>
        <w:t>Rérat</w:t>
      </w:r>
      <w:proofErr w:type="spellEnd"/>
      <w:r w:rsidRPr="00443DF2">
        <w:rPr>
          <w:rFonts w:cstheme="minorHAnsi"/>
          <w:sz w:val="28"/>
          <w:szCs w:val="28"/>
        </w:rPr>
        <w:t xml:space="preserve"> (responsable BBR)</w:t>
      </w:r>
    </w:p>
    <w:p w:rsidR="00EE5925" w:rsidRPr="00443DF2" w:rsidRDefault="00EE5925" w:rsidP="00EE5925">
      <w:pPr>
        <w:rPr>
          <w:rFonts w:cstheme="minorHAnsi"/>
          <w:sz w:val="28"/>
          <w:szCs w:val="28"/>
        </w:rPr>
      </w:pPr>
      <w:r w:rsidRPr="00443DF2">
        <w:rPr>
          <w:rFonts w:cstheme="minorHAnsi"/>
          <w:sz w:val="28"/>
          <w:szCs w:val="28"/>
        </w:rPr>
        <w:t>Place du Bourg-de-Four 34</w:t>
      </w:r>
    </w:p>
    <w:p w:rsidR="00EE5925" w:rsidRPr="00443DF2" w:rsidRDefault="00EE5925" w:rsidP="00EE5925">
      <w:pPr>
        <w:rPr>
          <w:rFonts w:cstheme="minorHAnsi"/>
          <w:sz w:val="28"/>
          <w:szCs w:val="28"/>
        </w:rPr>
      </w:pPr>
      <w:r w:rsidRPr="00443DF2">
        <w:rPr>
          <w:rFonts w:cstheme="minorHAnsi"/>
          <w:sz w:val="28"/>
          <w:szCs w:val="28"/>
        </w:rPr>
        <w:t>1204 Genève</w:t>
      </w:r>
    </w:p>
    <w:p w:rsidR="00EE5925" w:rsidRPr="00443DF2" w:rsidRDefault="00EE5925" w:rsidP="00EE5925">
      <w:pPr>
        <w:rPr>
          <w:rFonts w:cstheme="minorHAnsi"/>
          <w:sz w:val="28"/>
          <w:szCs w:val="28"/>
        </w:rPr>
      </w:pPr>
      <w:r w:rsidRPr="00443DF2">
        <w:rPr>
          <w:rFonts w:cstheme="minorHAnsi"/>
          <w:sz w:val="28"/>
          <w:szCs w:val="28"/>
        </w:rPr>
        <w:t xml:space="preserve">Contact : </w:t>
      </w:r>
      <w:hyperlink r:id="rId18" w:history="1">
        <w:r w:rsidRPr="00443DF2">
          <w:rPr>
            <w:rStyle w:val="Lienhypertexte"/>
            <w:rFonts w:cstheme="minorHAnsi"/>
            <w:sz w:val="28"/>
            <w:szCs w:val="28"/>
          </w:rPr>
          <w:t>bbr@abage.ch</w:t>
        </w:r>
      </w:hyperlink>
      <w:r w:rsidRPr="00443DF2">
        <w:rPr>
          <w:rFonts w:cstheme="minorHAnsi"/>
          <w:sz w:val="28"/>
          <w:szCs w:val="28"/>
        </w:rPr>
        <w:t xml:space="preserve"> ; 022 317 79 00</w:t>
      </w:r>
    </w:p>
    <w:p w:rsidR="00B12CB1" w:rsidRPr="00443DF2" w:rsidRDefault="00B12CB1" w:rsidP="002C4CCC">
      <w:pPr>
        <w:rPr>
          <w:rStyle w:val="Lienhypertexte"/>
          <w:rFonts w:cstheme="minorHAnsi"/>
          <w:sz w:val="28"/>
          <w:szCs w:val="28"/>
        </w:rPr>
      </w:pPr>
    </w:p>
    <w:p w:rsidR="00B12CB1" w:rsidRPr="00443DF2" w:rsidRDefault="00B12CB1" w:rsidP="002C4CCC">
      <w:pPr>
        <w:rPr>
          <w:rStyle w:val="Lienhypertexte"/>
          <w:rFonts w:cstheme="minorHAnsi"/>
          <w:b/>
          <w:color w:val="auto"/>
          <w:sz w:val="28"/>
          <w:szCs w:val="28"/>
          <w:u w:val="none"/>
        </w:rPr>
      </w:pPr>
      <w:r w:rsidRPr="00443DF2">
        <w:rPr>
          <w:rStyle w:val="Lienhypertexte"/>
          <w:rFonts w:cstheme="minorHAnsi"/>
          <w:b/>
          <w:color w:val="auto"/>
          <w:sz w:val="28"/>
          <w:szCs w:val="28"/>
          <w:u w:val="none"/>
        </w:rPr>
        <w:t xml:space="preserve">Liens et documentation : </w:t>
      </w:r>
    </w:p>
    <w:p w:rsidR="002C4CCC" w:rsidRPr="00443DF2" w:rsidRDefault="00EE0FFC" w:rsidP="002C4CCC">
      <w:pPr>
        <w:rPr>
          <w:rFonts w:cstheme="minorHAnsi"/>
          <w:sz w:val="28"/>
          <w:szCs w:val="28"/>
        </w:rPr>
      </w:pPr>
      <w:hyperlink r:id="rId19" w:history="1">
        <w:r w:rsidR="002C4CCC" w:rsidRPr="00443DF2">
          <w:rPr>
            <w:rStyle w:val="Lienhypertexte"/>
            <w:rFonts w:cstheme="minorHAnsi"/>
            <w:sz w:val="28"/>
            <w:szCs w:val="28"/>
          </w:rPr>
          <w:t>www.abage.ch/bbr</w:t>
        </w:r>
      </w:hyperlink>
    </w:p>
    <w:p w:rsidR="002C4CCC" w:rsidRPr="00443DF2" w:rsidRDefault="00443DF2" w:rsidP="002C4CCC">
      <w:pPr>
        <w:rPr>
          <w:rFonts w:cstheme="minorHAnsi"/>
          <w:sz w:val="28"/>
          <w:szCs w:val="28"/>
        </w:rPr>
      </w:pPr>
      <w:r w:rsidRPr="00443DF2">
        <w:rPr>
          <w:rFonts w:cstheme="minorHAnsi"/>
          <w:sz w:val="28"/>
          <w:szCs w:val="28"/>
        </w:rPr>
        <w:t>A</w:t>
      </w:r>
      <w:r w:rsidR="00370F59" w:rsidRPr="00443DF2">
        <w:rPr>
          <w:rFonts w:cstheme="minorHAnsi"/>
          <w:sz w:val="28"/>
          <w:szCs w:val="28"/>
        </w:rPr>
        <w:t>ménagement d’</w:t>
      </w:r>
      <w:r w:rsidR="002C4CCC" w:rsidRPr="00443DF2">
        <w:rPr>
          <w:rFonts w:cstheme="minorHAnsi"/>
          <w:sz w:val="28"/>
          <w:szCs w:val="28"/>
        </w:rPr>
        <w:t>u</w:t>
      </w:r>
      <w:r w:rsidR="00370F59" w:rsidRPr="00443DF2">
        <w:rPr>
          <w:rFonts w:cstheme="minorHAnsi"/>
          <w:sz w:val="28"/>
          <w:szCs w:val="28"/>
        </w:rPr>
        <w:t>n poste de travail d’</w:t>
      </w:r>
      <w:r w:rsidR="002C4CCC" w:rsidRPr="00443DF2">
        <w:rPr>
          <w:rFonts w:cstheme="minorHAnsi"/>
          <w:sz w:val="28"/>
          <w:szCs w:val="28"/>
        </w:rPr>
        <w:t xml:space="preserve">une collaboratrice aveugle de la BBR </w:t>
      </w:r>
      <w:hyperlink r:id="rId20" w:history="1">
        <w:r w:rsidR="002C4CCC" w:rsidRPr="00443DF2">
          <w:rPr>
            <w:rStyle w:val="Lienhypertexte"/>
            <w:rFonts w:cstheme="minorHAnsi"/>
            <w:sz w:val="28"/>
            <w:szCs w:val="28"/>
          </w:rPr>
          <w:t>https://www.youtube.com/watch?v=Iu35h33ZK90&amp;feature=emb_logo</w:t>
        </w:r>
      </w:hyperlink>
    </w:p>
    <w:p w:rsidR="002C4CCC" w:rsidRDefault="002C4CCC" w:rsidP="002C4CCC">
      <w:pPr>
        <w:rPr>
          <w:rFonts w:ascii="Arial" w:hAnsi="Arial" w:cs="Arial"/>
          <w:sz w:val="28"/>
          <w:szCs w:val="28"/>
        </w:rPr>
      </w:pPr>
    </w:p>
    <w:p w:rsidR="00716CBA" w:rsidRDefault="00716CBA" w:rsidP="002C4CCC">
      <w:pPr>
        <w:rPr>
          <w:rFonts w:ascii="Arial" w:hAnsi="Arial" w:cs="Arial"/>
          <w:sz w:val="28"/>
          <w:szCs w:val="28"/>
        </w:rPr>
      </w:pPr>
    </w:p>
    <w:p w:rsidR="00716CBA" w:rsidRPr="00443DF2" w:rsidRDefault="00716CBA" w:rsidP="002C4CCC">
      <w:pPr>
        <w:rPr>
          <w:rFonts w:ascii="Arial" w:hAnsi="Arial" w:cs="Arial"/>
          <w:sz w:val="28"/>
          <w:szCs w:val="28"/>
        </w:rPr>
      </w:pPr>
    </w:p>
    <w:p w:rsidR="00306F7F" w:rsidRPr="00443DF2" w:rsidRDefault="0059059E">
      <w:pPr>
        <w:rPr>
          <w:b/>
          <w:sz w:val="28"/>
          <w:szCs w:val="28"/>
        </w:rPr>
      </w:pPr>
      <w:r w:rsidRPr="00443DF2">
        <w:rPr>
          <w:b/>
          <w:sz w:val="28"/>
          <w:szCs w:val="28"/>
        </w:rPr>
        <w:t>3. Vision positive</w:t>
      </w:r>
    </w:p>
    <w:p w:rsidR="00443DF2" w:rsidRPr="00443DF2" w:rsidRDefault="00370F59" w:rsidP="0059059E">
      <w:pPr>
        <w:rPr>
          <w:sz w:val="28"/>
          <w:szCs w:val="28"/>
        </w:rPr>
      </w:pPr>
      <w:r w:rsidRPr="00443DF2">
        <w:rPr>
          <w:b/>
          <w:sz w:val="28"/>
          <w:szCs w:val="28"/>
        </w:rPr>
        <w:t>Présentation :</w:t>
      </w:r>
      <w:r w:rsidRPr="00443DF2">
        <w:rPr>
          <w:sz w:val="28"/>
          <w:szCs w:val="28"/>
        </w:rPr>
        <w:t xml:space="preserve"> </w:t>
      </w:r>
    </w:p>
    <w:p w:rsidR="0059059E" w:rsidRPr="00443DF2" w:rsidRDefault="0059059E" w:rsidP="0059059E">
      <w:pPr>
        <w:rPr>
          <w:sz w:val="28"/>
          <w:szCs w:val="28"/>
        </w:rPr>
      </w:pPr>
      <w:r w:rsidRPr="000D7E21">
        <w:rPr>
          <w:iCs/>
          <w:sz w:val="28"/>
          <w:szCs w:val="28"/>
        </w:rPr>
        <w:t>Vision Positive</w:t>
      </w:r>
      <w:r w:rsidRPr="00443DF2">
        <w:rPr>
          <w:sz w:val="28"/>
          <w:szCs w:val="28"/>
        </w:rPr>
        <w:t xml:space="preserve"> forme, conseille, sensibilise et coache les entreprises, écoles, institutions et particuliers dans les domaines liés à la déficience visuelle :</w:t>
      </w:r>
    </w:p>
    <w:p w:rsidR="0059059E" w:rsidRPr="00443DF2" w:rsidRDefault="0059059E" w:rsidP="0059059E">
      <w:pPr>
        <w:numPr>
          <w:ilvl w:val="0"/>
          <w:numId w:val="2"/>
        </w:numPr>
        <w:spacing w:line="240" w:lineRule="auto"/>
        <w:rPr>
          <w:rFonts w:eastAsia="Times New Roman"/>
          <w:i/>
          <w:iCs/>
          <w:sz w:val="28"/>
          <w:szCs w:val="28"/>
        </w:rPr>
      </w:pPr>
      <w:r w:rsidRPr="00443DF2">
        <w:rPr>
          <w:rFonts w:eastAsia="Times New Roman"/>
          <w:sz w:val="28"/>
          <w:szCs w:val="28"/>
        </w:rPr>
        <w:t xml:space="preserve">Communication et contenus sans barrières (web et </w:t>
      </w:r>
      <w:proofErr w:type="spellStart"/>
      <w:r w:rsidRPr="00443DF2">
        <w:rPr>
          <w:rFonts w:eastAsia="Times New Roman"/>
          <w:sz w:val="28"/>
          <w:szCs w:val="28"/>
        </w:rPr>
        <w:t>print</w:t>
      </w:r>
      <w:proofErr w:type="spellEnd"/>
      <w:r w:rsidRPr="00443DF2">
        <w:rPr>
          <w:rFonts w:eastAsia="Times New Roman"/>
          <w:sz w:val="28"/>
          <w:szCs w:val="28"/>
        </w:rPr>
        <w:t>)</w:t>
      </w:r>
    </w:p>
    <w:p w:rsidR="0059059E" w:rsidRPr="00443DF2" w:rsidRDefault="0059059E" w:rsidP="0059059E">
      <w:pPr>
        <w:numPr>
          <w:ilvl w:val="0"/>
          <w:numId w:val="2"/>
        </w:numPr>
        <w:spacing w:line="240" w:lineRule="auto"/>
        <w:rPr>
          <w:rFonts w:eastAsia="Times New Roman"/>
          <w:i/>
          <w:iCs/>
          <w:sz w:val="28"/>
          <w:szCs w:val="28"/>
        </w:rPr>
      </w:pPr>
      <w:r w:rsidRPr="00443DF2">
        <w:rPr>
          <w:rFonts w:eastAsia="Times New Roman"/>
          <w:sz w:val="28"/>
          <w:szCs w:val="28"/>
        </w:rPr>
        <w:lastRenderedPageBreak/>
        <w:t>Accessibilité numérique (A11y)</w:t>
      </w:r>
    </w:p>
    <w:p w:rsidR="0059059E" w:rsidRPr="00443DF2" w:rsidRDefault="0059059E" w:rsidP="0059059E">
      <w:pPr>
        <w:numPr>
          <w:ilvl w:val="0"/>
          <w:numId w:val="2"/>
        </w:numPr>
        <w:spacing w:line="240" w:lineRule="auto"/>
        <w:rPr>
          <w:rFonts w:eastAsia="Times New Roman"/>
          <w:i/>
          <w:iCs/>
          <w:sz w:val="28"/>
          <w:szCs w:val="28"/>
        </w:rPr>
      </w:pPr>
      <w:r w:rsidRPr="00443DF2">
        <w:rPr>
          <w:rFonts w:eastAsia="Times New Roman"/>
          <w:sz w:val="28"/>
          <w:szCs w:val="28"/>
        </w:rPr>
        <w:t>Accueil adapté</w:t>
      </w:r>
    </w:p>
    <w:p w:rsidR="0059059E" w:rsidRPr="00443DF2" w:rsidRDefault="0059059E" w:rsidP="0059059E">
      <w:pPr>
        <w:numPr>
          <w:ilvl w:val="0"/>
          <w:numId w:val="2"/>
        </w:numPr>
        <w:spacing w:line="240" w:lineRule="auto"/>
        <w:rPr>
          <w:rFonts w:eastAsia="Times New Roman"/>
          <w:i/>
          <w:iCs/>
          <w:sz w:val="28"/>
          <w:szCs w:val="28"/>
        </w:rPr>
      </w:pPr>
      <w:r w:rsidRPr="00443DF2">
        <w:rPr>
          <w:rFonts w:eastAsia="Times New Roman"/>
          <w:sz w:val="28"/>
          <w:szCs w:val="28"/>
        </w:rPr>
        <w:t>Cadre bâti accessible</w:t>
      </w:r>
    </w:p>
    <w:p w:rsidR="0059059E" w:rsidRPr="00443DF2" w:rsidRDefault="0059059E" w:rsidP="0059059E">
      <w:pPr>
        <w:numPr>
          <w:ilvl w:val="0"/>
          <w:numId w:val="2"/>
        </w:numPr>
        <w:spacing w:line="240" w:lineRule="auto"/>
        <w:rPr>
          <w:rFonts w:eastAsia="Times New Roman"/>
          <w:i/>
          <w:iCs/>
          <w:sz w:val="28"/>
          <w:szCs w:val="28"/>
        </w:rPr>
      </w:pPr>
      <w:r w:rsidRPr="00443DF2">
        <w:rPr>
          <w:rFonts w:eastAsia="Times New Roman"/>
          <w:sz w:val="28"/>
          <w:szCs w:val="28"/>
        </w:rPr>
        <w:t>Embauche, santé et qualité de vie au travail</w:t>
      </w:r>
    </w:p>
    <w:p w:rsidR="0059059E" w:rsidRPr="00EE5925" w:rsidRDefault="0059059E" w:rsidP="0059059E">
      <w:pPr>
        <w:numPr>
          <w:ilvl w:val="0"/>
          <w:numId w:val="2"/>
        </w:numPr>
        <w:spacing w:line="240" w:lineRule="auto"/>
        <w:rPr>
          <w:rFonts w:eastAsia="Times New Roman"/>
          <w:i/>
          <w:iCs/>
          <w:sz w:val="28"/>
          <w:szCs w:val="28"/>
        </w:rPr>
      </w:pPr>
      <w:r w:rsidRPr="00443DF2">
        <w:rPr>
          <w:rFonts w:eastAsia="Times New Roman"/>
          <w:sz w:val="28"/>
          <w:szCs w:val="28"/>
        </w:rPr>
        <w:t>Acceptation et adaptation à la déficience visuelle</w:t>
      </w:r>
    </w:p>
    <w:p w:rsidR="00CD046D" w:rsidRDefault="00CD046D" w:rsidP="0059059E">
      <w:pPr>
        <w:rPr>
          <w:b/>
          <w:sz w:val="28"/>
          <w:szCs w:val="28"/>
        </w:rPr>
      </w:pPr>
    </w:p>
    <w:p w:rsidR="00443DF2" w:rsidRPr="004E426B" w:rsidRDefault="0059059E" w:rsidP="0059059E">
      <w:pPr>
        <w:rPr>
          <w:rFonts w:ascii="Calibri" w:hAnsi="Calibri" w:cs="Calibri"/>
          <w:sz w:val="28"/>
          <w:szCs w:val="28"/>
        </w:rPr>
      </w:pPr>
      <w:r w:rsidRPr="004E426B">
        <w:rPr>
          <w:rFonts w:ascii="Calibri" w:hAnsi="Calibri" w:cs="Calibri"/>
          <w:b/>
          <w:sz w:val="28"/>
          <w:szCs w:val="28"/>
        </w:rPr>
        <w:t>Contact :</w:t>
      </w:r>
      <w:r w:rsidRPr="004E426B">
        <w:rPr>
          <w:rFonts w:ascii="Calibri" w:hAnsi="Calibri" w:cs="Calibri"/>
          <w:sz w:val="28"/>
          <w:szCs w:val="28"/>
        </w:rPr>
        <w:t xml:space="preserve"> </w:t>
      </w:r>
    </w:p>
    <w:p w:rsidR="004E426B" w:rsidRPr="004E426B" w:rsidRDefault="004E426B" w:rsidP="004E426B">
      <w:pPr>
        <w:rPr>
          <w:rFonts w:ascii="Calibri" w:hAnsi="Calibri" w:cs="Calibri"/>
          <w:color w:val="000000"/>
          <w:sz w:val="28"/>
          <w:szCs w:val="28"/>
        </w:rPr>
      </w:pPr>
      <w:r w:rsidRPr="004E426B">
        <w:rPr>
          <w:rFonts w:ascii="Calibri" w:hAnsi="Calibri" w:cs="Calibri"/>
          <w:color w:val="000000"/>
          <w:sz w:val="28"/>
          <w:szCs w:val="28"/>
        </w:rPr>
        <w:t xml:space="preserve">Céline </w:t>
      </w:r>
      <w:proofErr w:type="spellStart"/>
      <w:r w:rsidRPr="004E426B">
        <w:rPr>
          <w:rFonts w:ascii="Calibri" w:hAnsi="Calibri" w:cs="Calibri"/>
          <w:color w:val="000000"/>
          <w:sz w:val="28"/>
          <w:szCs w:val="28"/>
        </w:rPr>
        <w:t>Witschard</w:t>
      </w:r>
      <w:proofErr w:type="spellEnd"/>
    </w:p>
    <w:p w:rsidR="004E426B" w:rsidRPr="004E426B" w:rsidRDefault="004E426B" w:rsidP="004E426B">
      <w:pPr>
        <w:rPr>
          <w:rFonts w:ascii="Calibri" w:hAnsi="Calibri" w:cs="Calibri"/>
          <w:color w:val="000000"/>
          <w:sz w:val="28"/>
          <w:szCs w:val="28"/>
        </w:rPr>
      </w:pPr>
      <w:r w:rsidRPr="004E426B">
        <w:rPr>
          <w:rFonts w:ascii="Calibri" w:hAnsi="Calibri" w:cs="Calibri"/>
          <w:color w:val="000000"/>
          <w:sz w:val="28"/>
          <w:szCs w:val="28"/>
        </w:rPr>
        <w:t>Fondatrice &amp; Directrice</w:t>
      </w:r>
    </w:p>
    <w:p w:rsidR="004E426B" w:rsidRPr="004E426B" w:rsidRDefault="004E426B" w:rsidP="004E426B">
      <w:pPr>
        <w:rPr>
          <w:rFonts w:ascii="Calibri" w:hAnsi="Calibri" w:cs="Calibri"/>
          <w:color w:val="000000"/>
          <w:sz w:val="28"/>
          <w:szCs w:val="28"/>
        </w:rPr>
      </w:pPr>
      <w:r w:rsidRPr="004E426B">
        <w:rPr>
          <w:rFonts w:ascii="Calibri" w:hAnsi="Calibri" w:cs="Calibri"/>
          <w:color w:val="000000"/>
          <w:sz w:val="28"/>
          <w:szCs w:val="28"/>
        </w:rPr>
        <w:t>Vision Positive</w:t>
      </w:r>
    </w:p>
    <w:p w:rsidR="004E426B" w:rsidRPr="004E426B" w:rsidRDefault="004E426B" w:rsidP="004E426B">
      <w:pPr>
        <w:rPr>
          <w:rFonts w:ascii="Calibri" w:hAnsi="Calibri" w:cs="Calibri"/>
          <w:color w:val="000000"/>
          <w:sz w:val="28"/>
          <w:szCs w:val="28"/>
        </w:rPr>
      </w:pPr>
      <w:proofErr w:type="spellStart"/>
      <w:r w:rsidRPr="004E426B">
        <w:rPr>
          <w:rFonts w:ascii="Calibri" w:hAnsi="Calibri" w:cs="Calibri"/>
          <w:color w:val="000000"/>
          <w:sz w:val="28"/>
          <w:szCs w:val="28"/>
        </w:rPr>
        <w:t>Prom</w:t>
      </w:r>
      <w:proofErr w:type="spellEnd"/>
      <w:r w:rsidRPr="004E426B">
        <w:rPr>
          <w:rFonts w:ascii="Calibri" w:hAnsi="Calibri" w:cs="Calibri"/>
          <w:color w:val="000000"/>
          <w:sz w:val="28"/>
          <w:szCs w:val="28"/>
        </w:rPr>
        <w:t>. des Orpailleurs 4</w:t>
      </w:r>
    </w:p>
    <w:p w:rsidR="004E426B" w:rsidRPr="004E426B" w:rsidRDefault="004E426B" w:rsidP="004E426B">
      <w:pPr>
        <w:rPr>
          <w:rFonts w:ascii="Calibri" w:hAnsi="Calibri" w:cs="Calibri"/>
          <w:color w:val="000000"/>
          <w:sz w:val="28"/>
          <w:szCs w:val="28"/>
        </w:rPr>
      </w:pPr>
      <w:r w:rsidRPr="004E426B">
        <w:rPr>
          <w:rFonts w:ascii="Calibri" w:hAnsi="Calibri" w:cs="Calibri"/>
          <w:color w:val="000000"/>
          <w:sz w:val="28"/>
          <w:szCs w:val="28"/>
        </w:rPr>
        <w:t>1227 Carouge</w:t>
      </w:r>
    </w:p>
    <w:p w:rsidR="004E426B" w:rsidRPr="004E426B" w:rsidRDefault="004E426B" w:rsidP="004E426B">
      <w:pPr>
        <w:rPr>
          <w:rFonts w:ascii="Calibri" w:hAnsi="Calibri" w:cs="Calibri"/>
          <w:color w:val="000000"/>
          <w:sz w:val="28"/>
          <w:szCs w:val="28"/>
        </w:rPr>
      </w:pPr>
      <w:r w:rsidRPr="004E426B">
        <w:rPr>
          <w:rFonts w:ascii="Calibri" w:hAnsi="Calibri" w:cs="Calibri"/>
          <w:color w:val="000000"/>
          <w:sz w:val="28"/>
          <w:szCs w:val="28"/>
        </w:rPr>
        <w:t>Tél: +41(0)77 530 23 63</w:t>
      </w:r>
    </w:p>
    <w:p w:rsidR="004E426B" w:rsidRPr="004E426B" w:rsidRDefault="004E426B" w:rsidP="004E426B">
      <w:pPr>
        <w:rPr>
          <w:rFonts w:ascii="Calibri" w:hAnsi="Calibri" w:cs="Calibri"/>
          <w:color w:val="000000"/>
          <w:sz w:val="28"/>
          <w:szCs w:val="28"/>
        </w:rPr>
      </w:pPr>
      <w:r w:rsidRPr="004E426B">
        <w:rPr>
          <w:rFonts w:ascii="Calibri" w:hAnsi="Calibri" w:cs="Calibri"/>
          <w:color w:val="000000"/>
          <w:sz w:val="28"/>
          <w:szCs w:val="28"/>
        </w:rPr>
        <w:t xml:space="preserve">Mail: </w:t>
      </w:r>
      <w:hyperlink r:id="rId21" w:history="1">
        <w:r w:rsidRPr="004E426B">
          <w:rPr>
            <w:rStyle w:val="Lienhypertexte"/>
            <w:rFonts w:ascii="Calibri" w:hAnsi="Calibri" w:cs="Calibri"/>
            <w:sz w:val="28"/>
            <w:szCs w:val="28"/>
          </w:rPr>
          <w:t>c.witschard@vision-positive.ch</w:t>
        </w:r>
      </w:hyperlink>
    </w:p>
    <w:p w:rsidR="004E426B" w:rsidRDefault="004E426B" w:rsidP="0059059E">
      <w:pPr>
        <w:rPr>
          <w:rFonts w:ascii="Calibri" w:hAnsi="Calibri" w:cs="Calibri"/>
          <w:color w:val="000000"/>
          <w:sz w:val="28"/>
          <w:szCs w:val="28"/>
        </w:rPr>
      </w:pPr>
    </w:p>
    <w:p w:rsidR="0059059E" w:rsidRPr="00443DF2" w:rsidRDefault="0059059E" w:rsidP="0059059E">
      <w:pPr>
        <w:rPr>
          <w:b/>
          <w:bCs/>
          <w:sz w:val="28"/>
          <w:szCs w:val="28"/>
        </w:rPr>
      </w:pPr>
      <w:r w:rsidRPr="00443DF2">
        <w:rPr>
          <w:b/>
          <w:bCs/>
          <w:sz w:val="28"/>
          <w:szCs w:val="28"/>
        </w:rPr>
        <w:t>Liens </w:t>
      </w:r>
      <w:r w:rsidR="00370F59" w:rsidRPr="00443DF2">
        <w:rPr>
          <w:b/>
          <w:bCs/>
          <w:sz w:val="28"/>
          <w:szCs w:val="28"/>
        </w:rPr>
        <w:t xml:space="preserve">et documentation : </w:t>
      </w:r>
    </w:p>
    <w:p w:rsidR="0059059E" w:rsidRPr="00443DF2" w:rsidRDefault="0059059E" w:rsidP="0059059E">
      <w:pPr>
        <w:rPr>
          <w:sz w:val="28"/>
          <w:szCs w:val="28"/>
        </w:rPr>
      </w:pPr>
      <w:r w:rsidRPr="00443DF2">
        <w:rPr>
          <w:sz w:val="28"/>
          <w:szCs w:val="28"/>
        </w:rPr>
        <w:t xml:space="preserve">Site web : </w:t>
      </w:r>
      <w:hyperlink r:id="rId22" w:history="1">
        <w:r w:rsidRPr="00443DF2">
          <w:rPr>
            <w:rStyle w:val="Lienhypertexte"/>
            <w:sz w:val="28"/>
            <w:szCs w:val="28"/>
          </w:rPr>
          <w:t>www.vision-positive.ch</w:t>
        </w:r>
      </w:hyperlink>
    </w:p>
    <w:p w:rsidR="0059059E" w:rsidRPr="00443DF2" w:rsidRDefault="0059059E" w:rsidP="0059059E">
      <w:pPr>
        <w:rPr>
          <w:sz w:val="28"/>
          <w:szCs w:val="28"/>
          <w:lang w:val="de-CH"/>
        </w:rPr>
      </w:pPr>
      <w:proofErr w:type="spellStart"/>
      <w:r w:rsidRPr="00443DF2">
        <w:rPr>
          <w:sz w:val="28"/>
          <w:szCs w:val="28"/>
          <w:lang w:val="de-CH"/>
        </w:rPr>
        <w:t>Linkedin</w:t>
      </w:r>
      <w:proofErr w:type="spellEnd"/>
      <w:r w:rsidRPr="00443DF2">
        <w:rPr>
          <w:sz w:val="28"/>
          <w:szCs w:val="28"/>
          <w:lang w:val="de-CH"/>
        </w:rPr>
        <w:t xml:space="preserve">: </w:t>
      </w:r>
      <w:hyperlink r:id="rId23" w:history="1">
        <w:r w:rsidRPr="00443DF2">
          <w:rPr>
            <w:rStyle w:val="Lienhypertexte"/>
            <w:sz w:val="28"/>
            <w:szCs w:val="28"/>
            <w:lang w:val="de-CH"/>
          </w:rPr>
          <w:t>https://www.linkedin.com/company/vision-positive/</w:t>
        </w:r>
      </w:hyperlink>
    </w:p>
    <w:p w:rsidR="0059059E" w:rsidRPr="00443DF2" w:rsidRDefault="0059059E" w:rsidP="0059059E">
      <w:pPr>
        <w:rPr>
          <w:sz w:val="28"/>
          <w:szCs w:val="28"/>
          <w:lang w:val="it-IT"/>
        </w:rPr>
      </w:pPr>
      <w:proofErr w:type="spellStart"/>
      <w:r w:rsidRPr="00443DF2">
        <w:rPr>
          <w:sz w:val="28"/>
          <w:szCs w:val="28"/>
          <w:lang w:val="it-IT"/>
        </w:rPr>
        <w:t>Facebook</w:t>
      </w:r>
      <w:proofErr w:type="spellEnd"/>
      <w:r w:rsidRPr="00443DF2">
        <w:rPr>
          <w:sz w:val="28"/>
          <w:szCs w:val="28"/>
          <w:lang w:val="it-IT"/>
        </w:rPr>
        <w:t xml:space="preserve">: </w:t>
      </w:r>
      <w:hyperlink r:id="rId24" w:history="1">
        <w:r w:rsidRPr="00443DF2">
          <w:rPr>
            <w:rStyle w:val="Lienhypertexte"/>
            <w:sz w:val="28"/>
            <w:szCs w:val="28"/>
            <w:lang w:val="it-IT"/>
          </w:rPr>
          <w:t>https://www.facebook.com/visionpositivec</w:t>
        </w:r>
      </w:hyperlink>
    </w:p>
    <w:p w:rsidR="0059059E" w:rsidRPr="00443DF2" w:rsidRDefault="0059059E" w:rsidP="0059059E">
      <w:pPr>
        <w:rPr>
          <w:sz w:val="28"/>
          <w:szCs w:val="28"/>
          <w:lang w:val="de-CH"/>
        </w:rPr>
      </w:pPr>
      <w:r w:rsidRPr="00443DF2">
        <w:rPr>
          <w:sz w:val="28"/>
          <w:szCs w:val="28"/>
          <w:lang w:val="de-CH"/>
        </w:rPr>
        <w:t xml:space="preserve">Instagram: </w:t>
      </w:r>
      <w:hyperlink r:id="rId25" w:history="1">
        <w:r w:rsidRPr="00443DF2">
          <w:rPr>
            <w:rStyle w:val="Lienhypertexte"/>
            <w:sz w:val="28"/>
            <w:szCs w:val="28"/>
            <w:lang w:val="de-CH"/>
          </w:rPr>
          <w:t>https://www.instagram.com/visionpositivec/</w:t>
        </w:r>
      </w:hyperlink>
    </w:p>
    <w:p w:rsidR="0059059E" w:rsidRPr="00443DF2" w:rsidRDefault="0059059E" w:rsidP="0059059E">
      <w:pPr>
        <w:rPr>
          <w:sz w:val="28"/>
          <w:szCs w:val="28"/>
          <w:lang w:val="de-CH"/>
        </w:rPr>
      </w:pPr>
    </w:p>
    <w:p w:rsidR="0059059E" w:rsidRPr="00443DF2" w:rsidRDefault="00CB3C16" w:rsidP="0059059E">
      <w:pPr>
        <w:rPr>
          <w:sz w:val="28"/>
          <w:szCs w:val="28"/>
        </w:rPr>
      </w:pPr>
      <w:r>
        <w:rPr>
          <w:sz w:val="28"/>
          <w:szCs w:val="28"/>
        </w:rPr>
        <w:t>E</w:t>
      </w:r>
      <w:r w:rsidR="0059059E" w:rsidRPr="00443DF2">
        <w:rPr>
          <w:sz w:val="28"/>
          <w:szCs w:val="28"/>
        </w:rPr>
        <w:t xml:space="preserve">mission </w:t>
      </w:r>
      <w:r w:rsidR="0059059E" w:rsidRPr="00443DF2">
        <w:rPr>
          <w:i/>
          <w:iCs/>
          <w:sz w:val="28"/>
          <w:szCs w:val="28"/>
        </w:rPr>
        <w:t xml:space="preserve">Singularités </w:t>
      </w:r>
      <w:r w:rsidR="0059059E" w:rsidRPr="00443DF2">
        <w:rPr>
          <w:sz w:val="28"/>
          <w:szCs w:val="28"/>
        </w:rPr>
        <w:t xml:space="preserve">(Léman Bleu Télévision) : </w:t>
      </w:r>
      <w:hyperlink r:id="rId26" w:history="1">
        <w:r w:rsidR="0059059E" w:rsidRPr="00443DF2">
          <w:rPr>
            <w:rStyle w:val="Lienhypertexte"/>
            <w:sz w:val="28"/>
            <w:szCs w:val="28"/>
          </w:rPr>
          <w:t>https://www.lemanbleu.ch/replay/video.html?VideoID=38987</w:t>
        </w:r>
      </w:hyperlink>
    </w:p>
    <w:p w:rsidR="00CB3C16" w:rsidRPr="00CB3C16" w:rsidRDefault="00CB3C16" w:rsidP="00CB3C16">
      <w:pPr>
        <w:pStyle w:val="NormalWeb"/>
        <w:rPr>
          <w:rFonts w:asciiTheme="minorHAnsi" w:hAnsiTheme="minorHAnsi" w:cstheme="minorBidi"/>
          <w:sz w:val="28"/>
          <w:szCs w:val="28"/>
          <w:lang w:eastAsia="en-US"/>
        </w:rPr>
      </w:pPr>
      <w:r w:rsidRPr="00CB3C16">
        <w:rPr>
          <w:rFonts w:asciiTheme="minorHAnsi" w:hAnsiTheme="minorHAnsi" w:cstheme="minorBidi"/>
          <w:sz w:val="28"/>
          <w:szCs w:val="28"/>
          <w:lang w:eastAsia="en-US"/>
        </w:rPr>
        <w:t xml:space="preserve">Article dans Migros magazine : </w:t>
      </w:r>
      <w:hyperlink r:id="rId27" w:tgtFrame="_blank" w:history="1">
        <w:r w:rsidRPr="00CB3C16">
          <w:rPr>
            <w:rFonts w:asciiTheme="minorHAnsi" w:hAnsiTheme="minorHAnsi" w:cstheme="minorBidi"/>
            <w:sz w:val="28"/>
            <w:szCs w:val="28"/>
            <w:lang w:eastAsia="en-US"/>
          </w:rPr>
          <w:t>à télécharger ici.</w:t>
        </w:r>
      </w:hyperlink>
    </w:p>
    <w:p w:rsidR="00CB3C16" w:rsidRPr="00CB3C16" w:rsidRDefault="00CB3C16" w:rsidP="00CB3C16">
      <w:pPr>
        <w:pStyle w:val="NormalWeb"/>
        <w:rPr>
          <w:rFonts w:ascii="Calibri" w:hAnsi="Calibri" w:cs="Calibri"/>
          <w:sz w:val="28"/>
          <w:szCs w:val="28"/>
        </w:rPr>
      </w:pPr>
      <w:r w:rsidRPr="00CB3C16">
        <w:rPr>
          <w:rFonts w:ascii="Calibri" w:hAnsi="Calibri" w:cs="Calibri"/>
          <w:sz w:val="28"/>
          <w:szCs w:val="28"/>
        </w:rPr>
        <w:t xml:space="preserve">Les documents à télécharger peuvent être envoyés directement par le laboratoire des bibliothèques en écrivant à cette adresse : </w:t>
      </w:r>
      <w:hyperlink r:id="rId28" w:history="1">
        <w:r w:rsidRPr="00CB3C16">
          <w:rPr>
            <w:rStyle w:val="Lienhypertexte"/>
            <w:rFonts w:ascii="Calibri" w:hAnsi="Calibri" w:cs="Calibri"/>
            <w:sz w:val="28"/>
            <w:szCs w:val="28"/>
          </w:rPr>
          <w:t>laboratoire@bibliomedia.ch</w:t>
        </w:r>
      </w:hyperlink>
      <w:r w:rsidRPr="00CB3C16">
        <w:rPr>
          <w:rFonts w:ascii="Calibri" w:hAnsi="Calibri" w:cs="Calibri"/>
          <w:sz w:val="28"/>
          <w:szCs w:val="28"/>
        </w:rPr>
        <w:t xml:space="preserve"> ou en s’adressant </w:t>
      </w:r>
      <w:r>
        <w:rPr>
          <w:rFonts w:ascii="Calibri" w:hAnsi="Calibri" w:cs="Calibri"/>
          <w:sz w:val="28"/>
          <w:szCs w:val="28"/>
        </w:rPr>
        <w:t>à Vision positive</w:t>
      </w:r>
      <w:r w:rsidRPr="00CB3C16">
        <w:rPr>
          <w:rFonts w:ascii="Calibri" w:hAnsi="Calibri" w:cs="Calibri"/>
          <w:sz w:val="28"/>
          <w:szCs w:val="28"/>
        </w:rPr>
        <w:t>.</w:t>
      </w:r>
    </w:p>
    <w:p w:rsidR="00CB3C16" w:rsidRPr="00443DF2" w:rsidRDefault="00CB3C16">
      <w:pPr>
        <w:rPr>
          <w:sz w:val="28"/>
          <w:szCs w:val="28"/>
        </w:rPr>
      </w:pPr>
    </w:p>
    <w:p w:rsidR="0059059E" w:rsidRPr="00443DF2" w:rsidRDefault="0059059E" w:rsidP="0059059E">
      <w:pPr>
        <w:rPr>
          <w:rFonts w:eastAsia="Times New Roman" w:cstheme="minorHAnsi"/>
          <w:b/>
          <w:sz w:val="28"/>
          <w:szCs w:val="28"/>
        </w:rPr>
      </w:pPr>
      <w:r w:rsidRPr="00443DF2">
        <w:rPr>
          <w:rFonts w:eastAsia="Times New Roman" w:cstheme="minorHAnsi"/>
          <w:b/>
          <w:bCs/>
          <w:sz w:val="28"/>
          <w:szCs w:val="28"/>
        </w:rPr>
        <w:t>4. Association Ecoute Voir </w:t>
      </w:r>
    </w:p>
    <w:p w:rsidR="007452BD" w:rsidRPr="00443DF2" w:rsidRDefault="007452BD" w:rsidP="0059059E">
      <w:pPr>
        <w:rPr>
          <w:rFonts w:eastAsia="Times New Roman" w:cstheme="minorHAnsi"/>
          <w:b/>
          <w:sz w:val="28"/>
          <w:szCs w:val="28"/>
        </w:rPr>
      </w:pPr>
      <w:r w:rsidRPr="00443DF2">
        <w:rPr>
          <w:rFonts w:eastAsia="Times New Roman" w:cstheme="minorHAnsi"/>
          <w:b/>
          <w:sz w:val="28"/>
          <w:szCs w:val="28"/>
        </w:rPr>
        <w:t xml:space="preserve">Présentation : </w:t>
      </w:r>
    </w:p>
    <w:p w:rsidR="0059059E" w:rsidRPr="00443DF2" w:rsidRDefault="0059059E" w:rsidP="0059059E">
      <w:pPr>
        <w:rPr>
          <w:rFonts w:eastAsia="Times New Roman" w:cstheme="minorHAnsi"/>
          <w:sz w:val="28"/>
          <w:szCs w:val="28"/>
        </w:rPr>
      </w:pPr>
      <w:r w:rsidRPr="00443DF2">
        <w:rPr>
          <w:rFonts w:eastAsia="Times New Roman" w:cstheme="minorHAnsi"/>
          <w:sz w:val="28"/>
          <w:szCs w:val="28"/>
        </w:rPr>
        <w:t xml:space="preserve">Mission : permettre l’accessibilité aux arts vivants pour les personnes avec handicap sensoriel. Mesures: audiodescription / interprétation en langue des </w:t>
      </w:r>
      <w:r w:rsidRPr="00443DF2">
        <w:rPr>
          <w:rFonts w:eastAsia="Times New Roman" w:cstheme="minorHAnsi"/>
          <w:sz w:val="28"/>
          <w:szCs w:val="28"/>
        </w:rPr>
        <w:lastRenderedPageBreak/>
        <w:t xml:space="preserve">signes (anciennement projet </w:t>
      </w:r>
      <w:proofErr w:type="spellStart"/>
      <w:r w:rsidRPr="00443DF2">
        <w:rPr>
          <w:rFonts w:eastAsia="Times New Roman" w:cstheme="minorHAnsi"/>
          <w:sz w:val="28"/>
          <w:szCs w:val="28"/>
        </w:rPr>
        <w:t>Sourds&amp;culture</w:t>
      </w:r>
      <w:proofErr w:type="spellEnd"/>
      <w:r w:rsidRPr="00443DF2">
        <w:rPr>
          <w:rFonts w:eastAsia="Times New Roman" w:cstheme="minorHAnsi"/>
          <w:sz w:val="28"/>
          <w:szCs w:val="28"/>
        </w:rPr>
        <w:t>)</w:t>
      </w:r>
      <w:r w:rsidR="000D7E21">
        <w:rPr>
          <w:rFonts w:eastAsia="Times New Roman" w:cstheme="minorHAnsi"/>
          <w:sz w:val="28"/>
          <w:szCs w:val="28"/>
        </w:rPr>
        <w:t xml:space="preserve"> </w:t>
      </w:r>
      <w:r w:rsidRPr="00443DF2">
        <w:rPr>
          <w:rFonts w:eastAsia="Times New Roman" w:cstheme="minorHAnsi"/>
          <w:sz w:val="28"/>
          <w:szCs w:val="28"/>
        </w:rPr>
        <w:t xml:space="preserve">/ </w:t>
      </w:r>
      <w:proofErr w:type="spellStart"/>
      <w:r w:rsidRPr="00443DF2">
        <w:rPr>
          <w:rFonts w:eastAsia="Times New Roman" w:cstheme="minorHAnsi"/>
          <w:sz w:val="28"/>
          <w:szCs w:val="28"/>
        </w:rPr>
        <w:t>surtitrage</w:t>
      </w:r>
      <w:proofErr w:type="spellEnd"/>
      <w:r w:rsidRPr="00443DF2">
        <w:rPr>
          <w:rFonts w:eastAsia="Times New Roman" w:cstheme="minorHAnsi"/>
          <w:sz w:val="28"/>
          <w:szCs w:val="28"/>
        </w:rPr>
        <w:t>. Des contes traduits en langue des signes ont été proposés dans certaines bibliothèques.</w:t>
      </w:r>
    </w:p>
    <w:p w:rsidR="0059059E" w:rsidRPr="00443DF2" w:rsidRDefault="0059059E" w:rsidP="0059059E">
      <w:pPr>
        <w:rPr>
          <w:rFonts w:eastAsia="Times New Roman" w:cstheme="minorHAnsi"/>
          <w:sz w:val="28"/>
          <w:szCs w:val="28"/>
        </w:rPr>
      </w:pPr>
    </w:p>
    <w:p w:rsidR="0059059E" w:rsidRPr="00443DF2" w:rsidRDefault="007452BD" w:rsidP="0059059E">
      <w:pPr>
        <w:rPr>
          <w:rFonts w:eastAsia="Times New Roman" w:cstheme="minorHAnsi"/>
          <w:b/>
          <w:sz w:val="28"/>
          <w:szCs w:val="28"/>
        </w:rPr>
      </w:pPr>
      <w:r w:rsidRPr="00443DF2">
        <w:rPr>
          <w:rFonts w:eastAsia="Times New Roman" w:cstheme="minorHAnsi"/>
          <w:b/>
          <w:sz w:val="28"/>
          <w:szCs w:val="28"/>
        </w:rPr>
        <w:t xml:space="preserve">Contact : </w:t>
      </w:r>
    </w:p>
    <w:p w:rsidR="0059059E" w:rsidRPr="00443DF2" w:rsidRDefault="0059059E" w:rsidP="0059059E">
      <w:pPr>
        <w:rPr>
          <w:rFonts w:eastAsia="Times New Roman" w:cstheme="minorHAnsi"/>
          <w:sz w:val="28"/>
          <w:szCs w:val="28"/>
        </w:rPr>
      </w:pPr>
      <w:r w:rsidRPr="00443DF2">
        <w:rPr>
          <w:rFonts w:eastAsia="Times New Roman" w:cstheme="minorHAnsi"/>
          <w:sz w:val="28"/>
          <w:szCs w:val="28"/>
        </w:rPr>
        <w:t xml:space="preserve">Anne-Claude Prélaz Girod, co-directrice (responsable Mesures interprétation en langue des signes) </w:t>
      </w:r>
      <w:hyperlink r:id="rId29" w:history="1">
        <w:r w:rsidRPr="00443DF2">
          <w:rPr>
            <w:rStyle w:val="Lienhypertexte"/>
            <w:rFonts w:eastAsia="Times New Roman" w:cstheme="minorHAnsi"/>
            <w:sz w:val="28"/>
            <w:szCs w:val="28"/>
          </w:rPr>
          <w:t>LSF@ecoute-voir.org</w:t>
        </w:r>
      </w:hyperlink>
    </w:p>
    <w:p w:rsidR="0059059E" w:rsidRPr="00443DF2" w:rsidRDefault="0059059E" w:rsidP="0059059E">
      <w:pPr>
        <w:rPr>
          <w:rFonts w:eastAsia="Times New Roman" w:cstheme="minorHAnsi"/>
          <w:sz w:val="28"/>
          <w:szCs w:val="28"/>
        </w:rPr>
      </w:pPr>
      <w:r w:rsidRPr="00443DF2">
        <w:rPr>
          <w:rFonts w:eastAsia="Times New Roman" w:cstheme="minorHAnsi"/>
          <w:sz w:val="28"/>
          <w:szCs w:val="28"/>
        </w:rPr>
        <w:t xml:space="preserve">Corinne Doret </w:t>
      </w:r>
      <w:proofErr w:type="spellStart"/>
      <w:r w:rsidRPr="00443DF2">
        <w:rPr>
          <w:rFonts w:eastAsia="Times New Roman" w:cstheme="minorHAnsi"/>
          <w:sz w:val="28"/>
          <w:szCs w:val="28"/>
        </w:rPr>
        <w:t>Baertschi</w:t>
      </w:r>
      <w:proofErr w:type="spellEnd"/>
      <w:r w:rsidRPr="00443DF2">
        <w:rPr>
          <w:rFonts w:eastAsia="Times New Roman" w:cstheme="minorHAnsi"/>
          <w:sz w:val="28"/>
          <w:szCs w:val="28"/>
        </w:rPr>
        <w:t xml:space="preserve">, co-directrice (responsable mesures audiodescription (AD) et </w:t>
      </w:r>
      <w:proofErr w:type="spellStart"/>
      <w:r w:rsidRPr="00443DF2">
        <w:rPr>
          <w:rFonts w:eastAsia="Times New Roman" w:cstheme="minorHAnsi"/>
          <w:sz w:val="28"/>
          <w:szCs w:val="28"/>
        </w:rPr>
        <w:t>surtitrage</w:t>
      </w:r>
      <w:proofErr w:type="spellEnd"/>
      <w:r w:rsidRPr="00443DF2">
        <w:rPr>
          <w:rFonts w:eastAsia="Times New Roman" w:cstheme="minorHAnsi"/>
          <w:sz w:val="28"/>
          <w:szCs w:val="28"/>
        </w:rPr>
        <w:t xml:space="preserve"> (ST)) </w:t>
      </w:r>
      <w:hyperlink r:id="rId30" w:history="1">
        <w:r w:rsidRPr="00443DF2">
          <w:rPr>
            <w:rStyle w:val="Lienhypertexte"/>
            <w:rFonts w:eastAsia="Times New Roman" w:cstheme="minorHAnsi"/>
            <w:sz w:val="28"/>
            <w:szCs w:val="28"/>
          </w:rPr>
          <w:t>AD@ecoute-voir.org</w:t>
        </w:r>
      </w:hyperlink>
      <w:r w:rsidRPr="00443DF2">
        <w:rPr>
          <w:rFonts w:eastAsia="Times New Roman" w:cstheme="minorHAnsi"/>
          <w:sz w:val="28"/>
          <w:szCs w:val="28"/>
        </w:rPr>
        <w:t xml:space="preserve"> /</w:t>
      </w:r>
      <w:hyperlink r:id="rId31" w:history="1">
        <w:r w:rsidRPr="00443DF2">
          <w:rPr>
            <w:rStyle w:val="Lienhypertexte"/>
            <w:rFonts w:eastAsia="Times New Roman" w:cstheme="minorHAnsi"/>
            <w:sz w:val="28"/>
            <w:szCs w:val="28"/>
          </w:rPr>
          <w:t>ST@ecoute-voir.org</w:t>
        </w:r>
      </w:hyperlink>
    </w:p>
    <w:p w:rsidR="0059059E" w:rsidRPr="00443DF2" w:rsidRDefault="0059059E" w:rsidP="0059059E">
      <w:pPr>
        <w:rPr>
          <w:rFonts w:eastAsia="Times New Roman" w:cstheme="minorHAnsi"/>
          <w:sz w:val="28"/>
          <w:szCs w:val="28"/>
        </w:rPr>
      </w:pPr>
    </w:p>
    <w:p w:rsidR="007452BD" w:rsidRPr="00443DF2" w:rsidRDefault="007452BD" w:rsidP="0059059E">
      <w:pPr>
        <w:rPr>
          <w:rFonts w:eastAsia="Times New Roman" w:cstheme="minorHAnsi"/>
          <w:b/>
          <w:sz w:val="28"/>
          <w:szCs w:val="28"/>
        </w:rPr>
      </w:pPr>
      <w:r w:rsidRPr="00443DF2">
        <w:rPr>
          <w:rFonts w:eastAsia="Times New Roman" w:cstheme="minorHAnsi"/>
          <w:b/>
          <w:sz w:val="28"/>
          <w:szCs w:val="28"/>
        </w:rPr>
        <w:t xml:space="preserve">Liens et documentation : </w:t>
      </w:r>
    </w:p>
    <w:p w:rsidR="007452BD" w:rsidRPr="00443DF2" w:rsidRDefault="007452BD" w:rsidP="007452BD">
      <w:pPr>
        <w:rPr>
          <w:rFonts w:eastAsia="Times New Roman" w:cstheme="minorHAnsi"/>
          <w:sz w:val="28"/>
          <w:szCs w:val="28"/>
        </w:rPr>
      </w:pPr>
      <w:r w:rsidRPr="00443DF2">
        <w:rPr>
          <w:rFonts w:eastAsia="Times New Roman" w:cstheme="minorHAnsi"/>
          <w:sz w:val="28"/>
          <w:szCs w:val="28"/>
        </w:rPr>
        <w:t xml:space="preserve">Informations disponibles sur le site d’Ecoute Voir: </w:t>
      </w:r>
      <w:hyperlink r:id="rId32" w:history="1">
        <w:r w:rsidRPr="00443DF2">
          <w:rPr>
            <w:rStyle w:val="Lienhypertexte"/>
            <w:rFonts w:eastAsia="Times New Roman" w:cstheme="minorHAnsi"/>
            <w:sz w:val="28"/>
            <w:szCs w:val="28"/>
          </w:rPr>
          <w:t>www.ecoute-voir.org</w:t>
        </w:r>
      </w:hyperlink>
      <w:r w:rsidRPr="00443DF2">
        <w:rPr>
          <w:rFonts w:eastAsia="Times New Roman" w:cstheme="minorHAnsi"/>
          <w:sz w:val="28"/>
          <w:szCs w:val="28"/>
        </w:rPr>
        <w:t xml:space="preserve"> et aussi sur le site du projet </w:t>
      </w:r>
      <w:proofErr w:type="spellStart"/>
      <w:r w:rsidRPr="00443DF2">
        <w:rPr>
          <w:rFonts w:eastAsia="Times New Roman" w:cstheme="minorHAnsi"/>
          <w:sz w:val="28"/>
          <w:szCs w:val="28"/>
        </w:rPr>
        <w:t>Sourds&amp;Culture</w:t>
      </w:r>
      <w:proofErr w:type="spellEnd"/>
      <w:r w:rsidRPr="00443DF2">
        <w:rPr>
          <w:rFonts w:eastAsia="Times New Roman" w:cstheme="minorHAnsi"/>
          <w:sz w:val="28"/>
          <w:szCs w:val="28"/>
        </w:rPr>
        <w:t xml:space="preserve">  (qui a fusionné avec Ecoute Voir en juillet 2020) </w:t>
      </w:r>
      <w:hyperlink r:id="rId33" w:history="1">
        <w:r w:rsidRPr="00443DF2">
          <w:rPr>
            <w:rStyle w:val="Lienhypertexte"/>
            <w:rFonts w:eastAsia="Times New Roman" w:cstheme="minorHAnsi"/>
            <w:sz w:val="28"/>
            <w:szCs w:val="28"/>
          </w:rPr>
          <w:t>www.projet-sourds-culture.ch</w:t>
        </w:r>
      </w:hyperlink>
    </w:p>
    <w:p w:rsidR="00CD046D" w:rsidRDefault="00CD046D" w:rsidP="007452BD">
      <w:pPr>
        <w:rPr>
          <w:rFonts w:eastAsia="Times New Roman" w:cstheme="minorHAnsi"/>
          <w:sz w:val="28"/>
          <w:szCs w:val="28"/>
        </w:rPr>
      </w:pPr>
    </w:p>
    <w:p w:rsidR="000D7E21" w:rsidRDefault="007452BD" w:rsidP="007452BD">
      <w:pPr>
        <w:rPr>
          <w:rFonts w:eastAsia="Times New Roman" w:cstheme="minorHAnsi"/>
          <w:sz w:val="28"/>
          <w:szCs w:val="28"/>
        </w:rPr>
      </w:pPr>
      <w:r w:rsidRPr="00443DF2">
        <w:rPr>
          <w:rFonts w:eastAsia="Times New Roman" w:cstheme="minorHAnsi"/>
          <w:sz w:val="28"/>
          <w:szCs w:val="28"/>
        </w:rPr>
        <w:t>Dossier de presse: </w:t>
      </w:r>
      <w:hyperlink r:id="rId34" w:history="1">
        <w:r w:rsidRPr="00443DF2">
          <w:rPr>
            <w:rStyle w:val="Lienhypertexte"/>
            <w:rFonts w:eastAsia="Times New Roman" w:cstheme="minorHAnsi"/>
            <w:sz w:val="28"/>
            <w:szCs w:val="28"/>
          </w:rPr>
          <w:t>https://www.projet-sourds-culture.ch/Articles_de_presse/Articles_de_presse.html</w:t>
        </w:r>
      </w:hyperlink>
    </w:p>
    <w:p w:rsidR="007452BD" w:rsidRPr="00443DF2" w:rsidRDefault="00EE0FFC" w:rsidP="007452BD">
      <w:pPr>
        <w:rPr>
          <w:rFonts w:eastAsia="Times New Roman" w:cstheme="minorHAnsi"/>
          <w:sz w:val="28"/>
          <w:szCs w:val="28"/>
        </w:rPr>
      </w:pPr>
      <w:hyperlink r:id="rId35" w:history="1">
        <w:r w:rsidR="007452BD" w:rsidRPr="00443DF2">
          <w:rPr>
            <w:rStyle w:val="Lienhypertexte"/>
            <w:rFonts w:eastAsia="Times New Roman" w:cstheme="minorHAnsi"/>
            <w:sz w:val="28"/>
            <w:szCs w:val="28"/>
          </w:rPr>
          <w:t>http://www.ecoute-voir.org/index.php/archives/presse</w:t>
        </w:r>
      </w:hyperlink>
    </w:p>
    <w:p w:rsidR="007452BD" w:rsidRPr="00443DF2" w:rsidRDefault="007452BD" w:rsidP="0059059E">
      <w:pPr>
        <w:rPr>
          <w:rFonts w:eastAsia="Times New Roman" w:cstheme="minorHAnsi"/>
          <w:sz w:val="28"/>
          <w:szCs w:val="28"/>
        </w:rPr>
      </w:pPr>
    </w:p>
    <w:p w:rsidR="0059059E" w:rsidRPr="00443DF2" w:rsidRDefault="0059059E" w:rsidP="0059059E">
      <w:pPr>
        <w:rPr>
          <w:rFonts w:eastAsia="Times New Roman" w:cstheme="minorHAnsi"/>
          <w:sz w:val="28"/>
          <w:szCs w:val="28"/>
        </w:rPr>
      </w:pPr>
      <w:r w:rsidRPr="00443DF2">
        <w:rPr>
          <w:rFonts w:eastAsia="Times New Roman" w:cstheme="minorHAnsi"/>
          <w:sz w:val="28"/>
          <w:szCs w:val="28"/>
        </w:rPr>
        <w:t>Pages Facebook des mesures:</w:t>
      </w:r>
    </w:p>
    <w:p w:rsidR="0059059E" w:rsidRPr="00443DF2" w:rsidRDefault="0059059E" w:rsidP="0059059E">
      <w:pPr>
        <w:rPr>
          <w:rFonts w:eastAsia="Times New Roman" w:cstheme="minorHAnsi"/>
          <w:sz w:val="28"/>
          <w:szCs w:val="28"/>
        </w:rPr>
      </w:pPr>
      <w:r w:rsidRPr="00443DF2">
        <w:rPr>
          <w:rFonts w:eastAsia="Times New Roman" w:cstheme="minorHAnsi"/>
          <w:sz w:val="28"/>
          <w:szCs w:val="28"/>
        </w:rPr>
        <w:t>AD: </w:t>
      </w:r>
      <w:hyperlink r:id="rId36" w:history="1">
        <w:r w:rsidRPr="00443DF2">
          <w:rPr>
            <w:rStyle w:val="Lienhypertexte"/>
            <w:rFonts w:eastAsia="Times New Roman" w:cstheme="minorHAnsi"/>
            <w:sz w:val="28"/>
            <w:szCs w:val="28"/>
          </w:rPr>
          <w:t>https://www.facebook.com/Association-Ecoute-Voir-Audiodescription-1419657574992119</w:t>
        </w:r>
      </w:hyperlink>
    </w:p>
    <w:p w:rsidR="0059059E" w:rsidRPr="00443DF2" w:rsidRDefault="0059059E" w:rsidP="0059059E">
      <w:pPr>
        <w:rPr>
          <w:rFonts w:eastAsia="Times New Roman" w:cstheme="minorHAnsi"/>
          <w:sz w:val="28"/>
          <w:szCs w:val="28"/>
        </w:rPr>
      </w:pPr>
      <w:r w:rsidRPr="00443DF2">
        <w:rPr>
          <w:rFonts w:eastAsia="Times New Roman" w:cstheme="minorHAnsi"/>
          <w:sz w:val="28"/>
          <w:szCs w:val="28"/>
        </w:rPr>
        <w:t>LSF </w:t>
      </w:r>
      <w:hyperlink r:id="rId37" w:history="1">
        <w:r w:rsidRPr="00443DF2">
          <w:rPr>
            <w:rStyle w:val="Lienhypertexte"/>
            <w:rFonts w:eastAsia="Times New Roman" w:cstheme="minorHAnsi"/>
            <w:sz w:val="28"/>
            <w:szCs w:val="28"/>
          </w:rPr>
          <w:t>https://www.facebook.com/EcouteVoirLSF</w:t>
        </w:r>
      </w:hyperlink>
    </w:p>
    <w:p w:rsidR="0059059E" w:rsidRPr="00443DF2" w:rsidRDefault="0059059E" w:rsidP="0059059E">
      <w:pPr>
        <w:rPr>
          <w:rFonts w:eastAsia="Times New Roman" w:cstheme="minorHAnsi"/>
          <w:sz w:val="28"/>
          <w:szCs w:val="28"/>
        </w:rPr>
      </w:pPr>
      <w:r w:rsidRPr="00443DF2">
        <w:rPr>
          <w:rFonts w:eastAsia="Times New Roman" w:cstheme="minorHAnsi"/>
          <w:sz w:val="28"/>
          <w:szCs w:val="28"/>
        </w:rPr>
        <w:t>ST </w:t>
      </w:r>
      <w:hyperlink r:id="rId38" w:history="1">
        <w:r w:rsidRPr="00443DF2">
          <w:rPr>
            <w:rStyle w:val="Lienhypertexte"/>
            <w:rFonts w:eastAsia="Times New Roman" w:cstheme="minorHAnsi"/>
            <w:sz w:val="28"/>
            <w:szCs w:val="28"/>
          </w:rPr>
          <w:t>https://www.facebook.com/Association-Ecoute-Voir-Surtitrage-105461891331925</w:t>
        </w:r>
      </w:hyperlink>
    </w:p>
    <w:p w:rsidR="0059059E" w:rsidRPr="00443DF2" w:rsidRDefault="0059059E" w:rsidP="0059059E">
      <w:pPr>
        <w:rPr>
          <w:rFonts w:eastAsia="Times New Roman" w:cstheme="minorHAnsi"/>
          <w:sz w:val="28"/>
          <w:szCs w:val="28"/>
        </w:rPr>
      </w:pPr>
    </w:p>
    <w:p w:rsidR="00CC7CE6" w:rsidRPr="00443DF2" w:rsidRDefault="00CC7CE6" w:rsidP="00CC7CE6">
      <w:pPr>
        <w:rPr>
          <w:rFonts w:cstheme="minorHAnsi"/>
          <w:b/>
          <w:sz w:val="28"/>
          <w:szCs w:val="28"/>
        </w:rPr>
      </w:pPr>
      <w:r w:rsidRPr="00443DF2">
        <w:rPr>
          <w:rFonts w:cstheme="minorHAnsi"/>
          <w:b/>
          <w:sz w:val="28"/>
          <w:szCs w:val="28"/>
        </w:rPr>
        <w:t xml:space="preserve">5. </w:t>
      </w:r>
      <w:r w:rsidR="0059059E" w:rsidRPr="00443DF2">
        <w:rPr>
          <w:rFonts w:cstheme="minorHAnsi"/>
          <w:b/>
          <w:sz w:val="28"/>
          <w:szCs w:val="28"/>
        </w:rPr>
        <w:t>id-</w:t>
      </w:r>
      <w:proofErr w:type="spellStart"/>
      <w:r w:rsidR="0059059E" w:rsidRPr="00443DF2">
        <w:rPr>
          <w:rFonts w:cstheme="minorHAnsi"/>
          <w:b/>
          <w:sz w:val="28"/>
          <w:szCs w:val="28"/>
        </w:rPr>
        <w:t>Geo</w:t>
      </w:r>
      <w:proofErr w:type="spellEnd"/>
      <w:r w:rsidR="0059059E" w:rsidRPr="00443DF2">
        <w:rPr>
          <w:rFonts w:cstheme="minorHAnsi"/>
          <w:b/>
          <w:sz w:val="28"/>
          <w:szCs w:val="28"/>
        </w:rPr>
        <w:t xml:space="preserve"> </w:t>
      </w:r>
      <w:proofErr w:type="spellStart"/>
      <w:r w:rsidR="0059059E" w:rsidRPr="00443DF2">
        <w:rPr>
          <w:rFonts w:cstheme="minorHAnsi"/>
          <w:b/>
          <w:sz w:val="28"/>
          <w:szCs w:val="28"/>
        </w:rPr>
        <w:t>Sàrl</w:t>
      </w:r>
      <w:proofErr w:type="spellEnd"/>
      <w:r w:rsidR="0059059E" w:rsidRPr="00443DF2">
        <w:rPr>
          <w:rFonts w:cstheme="minorHAnsi"/>
          <w:b/>
          <w:sz w:val="28"/>
          <w:szCs w:val="28"/>
        </w:rPr>
        <w:t xml:space="preserve"> </w:t>
      </w:r>
    </w:p>
    <w:p w:rsidR="00443DF2" w:rsidRPr="00443DF2" w:rsidRDefault="007452BD" w:rsidP="00CC7CE6">
      <w:pPr>
        <w:pStyle w:val="Sansinterligne"/>
        <w:rPr>
          <w:b/>
          <w:bCs/>
          <w:sz w:val="28"/>
          <w:szCs w:val="28"/>
        </w:rPr>
      </w:pPr>
      <w:r w:rsidRPr="00443DF2">
        <w:rPr>
          <w:b/>
          <w:bCs/>
          <w:sz w:val="28"/>
          <w:szCs w:val="28"/>
        </w:rPr>
        <w:t xml:space="preserve">Présentation : </w:t>
      </w:r>
    </w:p>
    <w:p w:rsidR="0059059E" w:rsidRPr="00443DF2" w:rsidRDefault="0059059E" w:rsidP="00CC7CE6">
      <w:pPr>
        <w:pStyle w:val="Sansinterligne"/>
        <w:rPr>
          <w:sz w:val="28"/>
          <w:szCs w:val="28"/>
        </w:rPr>
      </w:pPr>
      <w:r w:rsidRPr="00443DF2">
        <w:rPr>
          <w:sz w:val="28"/>
          <w:szCs w:val="28"/>
        </w:rPr>
        <w:t>id-</w:t>
      </w:r>
      <w:proofErr w:type="spellStart"/>
      <w:r w:rsidRPr="00443DF2">
        <w:rPr>
          <w:sz w:val="28"/>
          <w:szCs w:val="28"/>
        </w:rPr>
        <w:t>Geo</w:t>
      </w:r>
      <w:proofErr w:type="spellEnd"/>
      <w:r w:rsidRPr="00443DF2">
        <w:rPr>
          <w:sz w:val="28"/>
          <w:szCs w:val="28"/>
        </w:rPr>
        <w:t xml:space="preserve"> est un bureau d’étude spécialisé dans le domaine de l’accessibilité universelle et du handicap. Depuis 10 ans, nous faisons du conseil, des diagnostics d’accessibilité, des formations sur mesure et sensibilisations, de l’assistance au maître d’ouvrage, des documents stratégiques et plan d'action dans les domaines de la construct</w:t>
      </w:r>
      <w:r w:rsidR="000D7E21">
        <w:rPr>
          <w:sz w:val="28"/>
          <w:szCs w:val="28"/>
        </w:rPr>
        <w:t>ion, la culture, la mobilité, l’</w:t>
      </w:r>
      <w:r w:rsidRPr="00443DF2">
        <w:rPr>
          <w:sz w:val="28"/>
          <w:szCs w:val="28"/>
        </w:rPr>
        <w:t>espace public, la nature pour tou</w:t>
      </w:r>
      <w:r w:rsidR="000D7E21">
        <w:rPr>
          <w:sz w:val="28"/>
          <w:szCs w:val="28"/>
        </w:rPr>
        <w:t>tes et tou</w:t>
      </w:r>
      <w:r w:rsidRPr="00443DF2">
        <w:rPr>
          <w:sz w:val="28"/>
          <w:szCs w:val="28"/>
        </w:rPr>
        <w:t>s, etc.</w:t>
      </w:r>
    </w:p>
    <w:p w:rsidR="00CC7CE6" w:rsidRPr="00443DF2" w:rsidRDefault="00CC7CE6" w:rsidP="00CC7CE6">
      <w:pPr>
        <w:pStyle w:val="Sansinterligne"/>
        <w:rPr>
          <w:sz w:val="28"/>
          <w:szCs w:val="28"/>
        </w:rPr>
      </w:pPr>
    </w:p>
    <w:p w:rsidR="007452BD" w:rsidRPr="00443DF2" w:rsidRDefault="007452BD" w:rsidP="00CC7CE6">
      <w:pPr>
        <w:pStyle w:val="Sansinterligne"/>
        <w:rPr>
          <w:b/>
          <w:sz w:val="28"/>
          <w:szCs w:val="28"/>
        </w:rPr>
      </w:pPr>
      <w:r w:rsidRPr="00443DF2">
        <w:rPr>
          <w:b/>
          <w:sz w:val="28"/>
          <w:szCs w:val="28"/>
        </w:rPr>
        <w:lastRenderedPageBreak/>
        <w:t xml:space="preserve">Contact : </w:t>
      </w:r>
    </w:p>
    <w:p w:rsidR="0059059E" w:rsidRPr="00443DF2" w:rsidRDefault="0059059E" w:rsidP="00CC7CE6">
      <w:pPr>
        <w:pStyle w:val="Sansinterligne"/>
        <w:rPr>
          <w:sz w:val="28"/>
          <w:szCs w:val="28"/>
        </w:rPr>
      </w:pPr>
      <w:r w:rsidRPr="00443DF2">
        <w:rPr>
          <w:sz w:val="28"/>
          <w:szCs w:val="28"/>
        </w:rPr>
        <w:t xml:space="preserve">Sébastien </w:t>
      </w:r>
      <w:proofErr w:type="spellStart"/>
      <w:r w:rsidRPr="00443DF2">
        <w:rPr>
          <w:sz w:val="28"/>
          <w:szCs w:val="28"/>
        </w:rPr>
        <w:t>Kessler</w:t>
      </w:r>
      <w:proofErr w:type="spellEnd"/>
      <w:r w:rsidRPr="00443DF2">
        <w:rPr>
          <w:sz w:val="28"/>
          <w:szCs w:val="28"/>
        </w:rPr>
        <w:br/>
        <w:t>Associé id-</w:t>
      </w:r>
      <w:proofErr w:type="spellStart"/>
      <w:r w:rsidRPr="00443DF2">
        <w:rPr>
          <w:sz w:val="28"/>
          <w:szCs w:val="28"/>
        </w:rPr>
        <w:t>Geo</w:t>
      </w:r>
      <w:proofErr w:type="spellEnd"/>
      <w:r w:rsidRPr="00443DF2">
        <w:rPr>
          <w:sz w:val="28"/>
          <w:szCs w:val="28"/>
        </w:rPr>
        <w:t xml:space="preserve"> </w:t>
      </w:r>
      <w:proofErr w:type="spellStart"/>
      <w:r w:rsidRPr="00443DF2">
        <w:rPr>
          <w:sz w:val="28"/>
          <w:szCs w:val="28"/>
        </w:rPr>
        <w:t>Sàrl</w:t>
      </w:r>
      <w:proofErr w:type="spellEnd"/>
      <w:r w:rsidRPr="00443DF2">
        <w:rPr>
          <w:sz w:val="28"/>
          <w:szCs w:val="28"/>
        </w:rPr>
        <w:br/>
        <w:t>Rue du midi 4</w:t>
      </w:r>
      <w:r w:rsidRPr="00443DF2">
        <w:rPr>
          <w:sz w:val="28"/>
          <w:szCs w:val="28"/>
        </w:rPr>
        <w:br/>
        <w:t>1003 Lausanne</w:t>
      </w:r>
      <w:r w:rsidRPr="00443DF2">
        <w:rPr>
          <w:sz w:val="28"/>
          <w:szCs w:val="28"/>
        </w:rPr>
        <w:br/>
        <w:t>076 615 0111</w:t>
      </w:r>
      <w:r w:rsidRPr="00443DF2">
        <w:rPr>
          <w:sz w:val="28"/>
          <w:szCs w:val="28"/>
        </w:rPr>
        <w:br/>
      </w:r>
      <w:hyperlink r:id="rId39" w:history="1">
        <w:r w:rsidRPr="00443DF2">
          <w:rPr>
            <w:rStyle w:val="Lienhypertexte"/>
            <w:rFonts w:cstheme="minorHAnsi"/>
            <w:sz w:val="28"/>
            <w:szCs w:val="28"/>
          </w:rPr>
          <w:t>sebastien.kessler@id-geo.ch</w:t>
        </w:r>
      </w:hyperlink>
      <w:r w:rsidRPr="00443DF2">
        <w:rPr>
          <w:sz w:val="28"/>
          <w:szCs w:val="28"/>
        </w:rPr>
        <w:br/>
      </w:r>
      <w:hyperlink r:id="rId40" w:history="1">
        <w:r w:rsidRPr="00443DF2">
          <w:rPr>
            <w:rStyle w:val="Lienhypertexte"/>
            <w:rFonts w:cstheme="minorHAnsi"/>
            <w:sz w:val="28"/>
            <w:szCs w:val="28"/>
          </w:rPr>
          <w:t>info@id-geo.ch</w:t>
        </w:r>
      </w:hyperlink>
    </w:p>
    <w:p w:rsidR="00CC7CE6" w:rsidRPr="00443DF2" w:rsidRDefault="00CC7CE6" w:rsidP="00CC7CE6">
      <w:pPr>
        <w:pStyle w:val="Sansinterligne"/>
        <w:rPr>
          <w:sz w:val="28"/>
          <w:szCs w:val="28"/>
        </w:rPr>
      </w:pPr>
    </w:p>
    <w:p w:rsidR="007452BD" w:rsidRPr="00443DF2" w:rsidRDefault="007452BD" w:rsidP="00CC7CE6">
      <w:pPr>
        <w:pStyle w:val="Sansinterligne"/>
        <w:rPr>
          <w:b/>
          <w:sz w:val="28"/>
          <w:szCs w:val="28"/>
        </w:rPr>
      </w:pPr>
      <w:r w:rsidRPr="00443DF2">
        <w:rPr>
          <w:b/>
          <w:sz w:val="28"/>
          <w:szCs w:val="28"/>
        </w:rPr>
        <w:t xml:space="preserve">Liens et documentation : </w:t>
      </w:r>
    </w:p>
    <w:p w:rsidR="00CD046D" w:rsidRDefault="0059059E" w:rsidP="00CC7CE6">
      <w:pPr>
        <w:pStyle w:val="Sansinterligne"/>
        <w:rPr>
          <w:sz w:val="28"/>
          <w:szCs w:val="28"/>
        </w:rPr>
      </w:pPr>
      <w:r w:rsidRPr="00443DF2">
        <w:rPr>
          <w:sz w:val="28"/>
          <w:szCs w:val="28"/>
        </w:rPr>
        <w:t xml:space="preserve">Site internet : </w:t>
      </w:r>
      <w:hyperlink r:id="rId41" w:history="1">
        <w:r w:rsidRPr="00443DF2">
          <w:rPr>
            <w:rStyle w:val="Lienhypertexte"/>
            <w:rFonts w:cstheme="minorHAnsi"/>
            <w:sz w:val="28"/>
            <w:szCs w:val="28"/>
          </w:rPr>
          <w:t>www.id-geo.ch</w:t>
        </w:r>
      </w:hyperlink>
      <w:r w:rsidRPr="00443DF2">
        <w:rPr>
          <w:sz w:val="28"/>
          <w:szCs w:val="28"/>
        </w:rPr>
        <w:br/>
        <w:t xml:space="preserve">Page </w:t>
      </w:r>
      <w:proofErr w:type="spellStart"/>
      <w:r w:rsidRPr="00443DF2">
        <w:rPr>
          <w:sz w:val="28"/>
          <w:szCs w:val="28"/>
        </w:rPr>
        <w:t>linkedin</w:t>
      </w:r>
      <w:proofErr w:type="spellEnd"/>
      <w:r w:rsidRPr="00443DF2">
        <w:rPr>
          <w:sz w:val="28"/>
          <w:szCs w:val="28"/>
        </w:rPr>
        <w:t xml:space="preserve">: </w:t>
      </w:r>
      <w:hyperlink r:id="rId42" w:history="1">
        <w:r w:rsidRPr="00443DF2">
          <w:rPr>
            <w:rStyle w:val="Lienhypertexte"/>
            <w:rFonts w:cstheme="minorHAnsi"/>
            <w:sz w:val="28"/>
            <w:szCs w:val="28"/>
          </w:rPr>
          <w:t>https://www.linkedin.com/company/id-geo</w:t>
        </w:r>
      </w:hyperlink>
      <w:r w:rsidRPr="00443DF2">
        <w:rPr>
          <w:sz w:val="28"/>
          <w:szCs w:val="28"/>
        </w:rPr>
        <w:br/>
        <w:t xml:space="preserve">Nos actualités et mandats : </w:t>
      </w:r>
      <w:hyperlink r:id="rId43" w:history="1">
        <w:r w:rsidRPr="00443DF2">
          <w:rPr>
            <w:rStyle w:val="Lienhypertexte"/>
            <w:rFonts w:cstheme="minorHAnsi"/>
            <w:sz w:val="28"/>
            <w:szCs w:val="28"/>
          </w:rPr>
          <w:t>https://id-geo.ch/actualites-id-geo</w:t>
        </w:r>
      </w:hyperlink>
      <w:r w:rsidRPr="00443DF2">
        <w:rPr>
          <w:sz w:val="28"/>
          <w:szCs w:val="28"/>
        </w:rPr>
        <w:br/>
        <w:t xml:space="preserve">Nos newsletters : </w:t>
      </w:r>
      <w:hyperlink r:id="rId44" w:history="1">
        <w:r w:rsidRPr="00443DF2">
          <w:rPr>
            <w:rStyle w:val="Lienhypertexte"/>
            <w:rFonts w:cstheme="minorHAnsi"/>
            <w:sz w:val="28"/>
            <w:szCs w:val="28"/>
          </w:rPr>
          <w:t>https://id-geo.ch/newsletters</w:t>
        </w:r>
      </w:hyperlink>
      <w:r w:rsidRPr="00443DF2">
        <w:rPr>
          <w:sz w:val="28"/>
          <w:szCs w:val="28"/>
        </w:rPr>
        <w:br/>
      </w:r>
    </w:p>
    <w:p w:rsidR="0059059E" w:rsidRDefault="0059059E" w:rsidP="009A2D8D">
      <w:pPr>
        <w:pStyle w:val="Sansinterligne"/>
        <w:rPr>
          <w:rStyle w:val="Lienhypertexte"/>
          <w:rFonts w:cstheme="minorHAnsi"/>
          <w:sz w:val="28"/>
          <w:szCs w:val="28"/>
        </w:rPr>
      </w:pPr>
      <w:r w:rsidRPr="00443DF2">
        <w:rPr>
          <w:sz w:val="28"/>
          <w:szCs w:val="28"/>
        </w:rPr>
        <w:t>Quelques liens, dans les médias :</w:t>
      </w:r>
      <w:r w:rsidRPr="00443DF2">
        <w:rPr>
          <w:sz w:val="28"/>
          <w:szCs w:val="28"/>
        </w:rPr>
        <w:br/>
        <w:t xml:space="preserve">- Construction accessible : </w:t>
      </w:r>
      <w:hyperlink r:id="rId45" w:history="1">
        <w:r w:rsidRPr="00443DF2">
          <w:rPr>
            <w:rStyle w:val="Lienhypertexte"/>
            <w:rFonts w:cstheme="minorHAnsi"/>
            <w:sz w:val="28"/>
            <w:szCs w:val="28"/>
          </w:rPr>
          <w:t>https://id-geo.ch/conseil-logements-sans-obstacles-evolutifs-seniors</w:t>
        </w:r>
      </w:hyperlink>
      <w:r w:rsidRPr="00443DF2">
        <w:rPr>
          <w:sz w:val="28"/>
          <w:szCs w:val="28"/>
        </w:rPr>
        <w:br/>
        <w:t xml:space="preserve">- Projet données numériques : </w:t>
      </w:r>
      <w:hyperlink r:id="rId46" w:history="1">
        <w:r w:rsidRPr="00443DF2">
          <w:rPr>
            <w:rStyle w:val="Lienhypertexte"/>
            <w:rFonts w:cstheme="minorHAnsi"/>
            <w:sz w:val="28"/>
            <w:szCs w:val="28"/>
          </w:rPr>
          <w:t>https://id-geo.ch/couverture-mediatique-valais-tourisme-accessible</w:t>
        </w:r>
      </w:hyperlink>
      <w:r w:rsidRPr="00443DF2">
        <w:rPr>
          <w:sz w:val="28"/>
          <w:szCs w:val="28"/>
        </w:rPr>
        <w:br/>
        <w:t xml:space="preserve">- Autres (prises de position sur les thématiques sociétales et d’inclusion) : </w:t>
      </w:r>
      <w:hyperlink r:id="rId47" w:history="1">
        <w:r w:rsidRPr="00443DF2">
          <w:rPr>
            <w:rStyle w:val="Lienhypertexte"/>
            <w:rFonts w:cstheme="minorHAnsi"/>
            <w:sz w:val="28"/>
            <w:szCs w:val="28"/>
          </w:rPr>
          <w:t>https://id-geo.ch/autonomie-sebastien-kessler</w:t>
        </w:r>
      </w:hyperlink>
      <w:r w:rsidRPr="00443DF2">
        <w:rPr>
          <w:sz w:val="28"/>
          <w:szCs w:val="28"/>
        </w:rPr>
        <w:t xml:space="preserve"> et </w:t>
      </w:r>
      <w:hyperlink r:id="rId48" w:history="1">
        <w:r w:rsidRPr="00443DF2">
          <w:rPr>
            <w:rStyle w:val="Lienhypertexte"/>
            <w:rFonts w:cstheme="minorHAnsi"/>
            <w:sz w:val="28"/>
            <w:szCs w:val="28"/>
          </w:rPr>
          <w:t>https://youtu.be/w0Txrgw5Lek</w:t>
        </w:r>
      </w:hyperlink>
    </w:p>
    <w:p w:rsidR="009A2D8D" w:rsidRPr="009A2D8D" w:rsidRDefault="009A2D8D" w:rsidP="009A2D8D">
      <w:pPr>
        <w:pStyle w:val="Sansinterligne"/>
        <w:rPr>
          <w:sz w:val="28"/>
          <w:szCs w:val="28"/>
        </w:rPr>
      </w:pPr>
    </w:p>
    <w:p w:rsidR="0059059E" w:rsidRPr="00443DF2" w:rsidRDefault="00CC7CE6" w:rsidP="0059059E">
      <w:pPr>
        <w:pStyle w:val="Default"/>
        <w:rPr>
          <w:rFonts w:asciiTheme="minorHAnsi" w:hAnsiTheme="minorHAnsi" w:cstheme="minorHAnsi"/>
          <w:b/>
          <w:color w:val="auto"/>
          <w:sz w:val="28"/>
          <w:szCs w:val="28"/>
        </w:rPr>
      </w:pPr>
      <w:r w:rsidRPr="00443DF2">
        <w:rPr>
          <w:rFonts w:asciiTheme="minorHAnsi" w:hAnsiTheme="minorHAnsi" w:cstheme="minorHAnsi"/>
          <w:b/>
          <w:color w:val="auto"/>
          <w:sz w:val="28"/>
          <w:szCs w:val="28"/>
        </w:rPr>
        <w:t>6.</w:t>
      </w:r>
      <w:r w:rsidR="0059059E" w:rsidRPr="00443DF2">
        <w:rPr>
          <w:rFonts w:asciiTheme="minorHAnsi" w:hAnsiTheme="minorHAnsi" w:cstheme="minorHAnsi"/>
          <w:b/>
          <w:color w:val="auto"/>
          <w:sz w:val="28"/>
          <w:szCs w:val="28"/>
        </w:rPr>
        <w:t xml:space="preserve"> Passerelle Culturelle </w:t>
      </w:r>
    </w:p>
    <w:p w:rsidR="007452BD" w:rsidRPr="00443DF2" w:rsidRDefault="007452BD" w:rsidP="0059059E">
      <w:pPr>
        <w:pStyle w:val="Default"/>
        <w:rPr>
          <w:rFonts w:asciiTheme="minorHAnsi" w:hAnsiTheme="minorHAnsi" w:cstheme="minorHAnsi"/>
          <w:b/>
          <w:sz w:val="28"/>
          <w:szCs w:val="28"/>
        </w:rPr>
      </w:pPr>
      <w:r w:rsidRPr="00443DF2">
        <w:rPr>
          <w:rFonts w:asciiTheme="minorHAnsi" w:hAnsiTheme="minorHAnsi" w:cstheme="minorHAnsi"/>
          <w:b/>
          <w:sz w:val="28"/>
          <w:szCs w:val="28"/>
        </w:rPr>
        <w:t xml:space="preserve">Présentation : </w:t>
      </w:r>
    </w:p>
    <w:p w:rsidR="0059059E" w:rsidRPr="00443DF2" w:rsidRDefault="0059059E" w:rsidP="0059059E">
      <w:pPr>
        <w:pStyle w:val="Default"/>
        <w:rPr>
          <w:rFonts w:asciiTheme="minorHAnsi" w:hAnsiTheme="minorHAnsi" w:cstheme="minorHAnsi"/>
          <w:sz w:val="28"/>
          <w:szCs w:val="28"/>
        </w:rPr>
      </w:pPr>
      <w:r w:rsidRPr="00443DF2">
        <w:rPr>
          <w:rFonts w:asciiTheme="minorHAnsi" w:hAnsiTheme="minorHAnsi" w:cstheme="minorHAnsi"/>
          <w:sz w:val="28"/>
          <w:szCs w:val="28"/>
        </w:rPr>
        <w:t xml:space="preserve">Passerelle Culturelle est une formation préprofessionnelle pour des jeunes adultes qui présentent des compétences particulières ne permettant pas une orientation standard. Ce programme est lié à ses partenaires qui sont des structures publiques ou privées à vocation culturelle et qui accueillent les élèves au sein de leur quotidien professionnel. </w:t>
      </w:r>
    </w:p>
    <w:p w:rsidR="007452BD" w:rsidRPr="00443DF2" w:rsidRDefault="007452BD" w:rsidP="0059059E">
      <w:pPr>
        <w:pStyle w:val="Default"/>
        <w:rPr>
          <w:rFonts w:asciiTheme="minorHAnsi" w:hAnsiTheme="minorHAnsi" w:cstheme="minorHAnsi"/>
          <w:sz w:val="28"/>
          <w:szCs w:val="28"/>
        </w:rPr>
      </w:pPr>
    </w:p>
    <w:p w:rsidR="007452BD" w:rsidRPr="00443DF2" w:rsidRDefault="007452BD" w:rsidP="0059059E">
      <w:pPr>
        <w:pStyle w:val="Default"/>
        <w:rPr>
          <w:rFonts w:asciiTheme="minorHAnsi" w:hAnsiTheme="minorHAnsi" w:cstheme="minorHAnsi"/>
          <w:b/>
          <w:sz w:val="28"/>
          <w:szCs w:val="28"/>
        </w:rPr>
      </w:pPr>
      <w:r w:rsidRPr="00443DF2">
        <w:rPr>
          <w:rFonts w:asciiTheme="minorHAnsi" w:hAnsiTheme="minorHAnsi" w:cstheme="minorHAnsi"/>
          <w:b/>
          <w:sz w:val="28"/>
          <w:szCs w:val="28"/>
        </w:rPr>
        <w:t xml:space="preserve">Contact : </w:t>
      </w:r>
    </w:p>
    <w:p w:rsidR="0059059E" w:rsidRPr="00443DF2" w:rsidRDefault="0059059E" w:rsidP="0059059E">
      <w:pPr>
        <w:pStyle w:val="Default"/>
        <w:rPr>
          <w:rFonts w:asciiTheme="minorHAnsi" w:hAnsiTheme="minorHAnsi" w:cstheme="minorHAnsi"/>
          <w:sz w:val="28"/>
          <w:szCs w:val="28"/>
        </w:rPr>
      </w:pPr>
      <w:r w:rsidRPr="00443DF2">
        <w:rPr>
          <w:rFonts w:asciiTheme="minorHAnsi" w:hAnsiTheme="minorHAnsi" w:cstheme="minorHAnsi"/>
          <w:sz w:val="28"/>
          <w:szCs w:val="28"/>
        </w:rPr>
        <w:t>Magali Stoller, Coordinatrice Passerelle Culturelle, Musée de l’Elysée, Avenue de l’Elysée 18, 1006 Lausanne, 021 3</w:t>
      </w:r>
      <w:r w:rsidR="007452BD" w:rsidRPr="00443DF2">
        <w:rPr>
          <w:rFonts w:asciiTheme="minorHAnsi" w:hAnsiTheme="minorHAnsi" w:cstheme="minorHAnsi"/>
          <w:sz w:val="28"/>
          <w:szCs w:val="28"/>
        </w:rPr>
        <w:t xml:space="preserve">16 97 94, </w:t>
      </w:r>
      <w:hyperlink r:id="rId49" w:history="1">
        <w:r w:rsidR="007452BD" w:rsidRPr="00443DF2">
          <w:rPr>
            <w:rStyle w:val="Lienhypertexte"/>
            <w:rFonts w:asciiTheme="minorHAnsi" w:hAnsiTheme="minorHAnsi" w:cstheme="minorHAnsi"/>
            <w:sz w:val="28"/>
            <w:szCs w:val="28"/>
          </w:rPr>
          <w:t>magali.stoller@vd.ch</w:t>
        </w:r>
      </w:hyperlink>
    </w:p>
    <w:p w:rsidR="007452BD" w:rsidRPr="00443DF2" w:rsidRDefault="007452BD" w:rsidP="0059059E">
      <w:pPr>
        <w:pStyle w:val="Default"/>
        <w:rPr>
          <w:rFonts w:asciiTheme="minorHAnsi" w:hAnsiTheme="minorHAnsi" w:cstheme="minorHAnsi"/>
          <w:sz w:val="28"/>
          <w:szCs w:val="28"/>
        </w:rPr>
      </w:pPr>
    </w:p>
    <w:p w:rsidR="00716CBA" w:rsidRDefault="00716CBA" w:rsidP="0059059E">
      <w:pPr>
        <w:pStyle w:val="Default"/>
        <w:rPr>
          <w:rFonts w:asciiTheme="minorHAnsi" w:hAnsiTheme="minorHAnsi" w:cstheme="minorHAnsi"/>
          <w:b/>
          <w:sz w:val="28"/>
          <w:szCs w:val="28"/>
        </w:rPr>
      </w:pPr>
    </w:p>
    <w:p w:rsidR="0059059E" w:rsidRPr="00443DF2" w:rsidRDefault="007452BD" w:rsidP="0059059E">
      <w:pPr>
        <w:pStyle w:val="Default"/>
        <w:rPr>
          <w:rFonts w:asciiTheme="minorHAnsi" w:hAnsiTheme="minorHAnsi" w:cstheme="minorHAnsi"/>
          <w:b/>
          <w:sz w:val="28"/>
          <w:szCs w:val="28"/>
        </w:rPr>
      </w:pPr>
      <w:r w:rsidRPr="00443DF2">
        <w:rPr>
          <w:rFonts w:asciiTheme="minorHAnsi" w:hAnsiTheme="minorHAnsi" w:cstheme="minorHAnsi"/>
          <w:b/>
          <w:sz w:val="28"/>
          <w:szCs w:val="28"/>
        </w:rPr>
        <w:lastRenderedPageBreak/>
        <w:t xml:space="preserve">Liens et documentation : </w:t>
      </w:r>
      <w:r w:rsidR="0059059E" w:rsidRPr="00443DF2">
        <w:rPr>
          <w:rFonts w:asciiTheme="minorHAnsi" w:hAnsiTheme="minorHAnsi" w:cstheme="minorHAnsi"/>
          <w:b/>
          <w:sz w:val="28"/>
          <w:szCs w:val="28"/>
        </w:rPr>
        <w:t xml:space="preserve"> </w:t>
      </w:r>
    </w:p>
    <w:p w:rsidR="0059059E" w:rsidRPr="00443DF2" w:rsidRDefault="0059059E" w:rsidP="0059059E">
      <w:pPr>
        <w:pStyle w:val="Default"/>
        <w:rPr>
          <w:rFonts w:asciiTheme="minorHAnsi" w:hAnsiTheme="minorHAnsi" w:cstheme="minorHAnsi"/>
          <w:sz w:val="28"/>
          <w:szCs w:val="28"/>
        </w:rPr>
      </w:pPr>
      <w:r w:rsidRPr="00443DF2">
        <w:rPr>
          <w:rFonts w:asciiTheme="minorHAnsi" w:hAnsiTheme="minorHAnsi" w:cstheme="minorHAnsi"/>
          <w:sz w:val="28"/>
          <w:szCs w:val="28"/>
        </w:rPr>
        <w:t xml:space="preserve">Site de Passerelle Culturelle : http://passerelle-culturelle.ch/ </w:t>
      </w:r>
    </w:p>
    <w:p w:rsidR="007452BD" w:rsidRPr="00443DF2" w:rsidRDefault="007452BD" w:rsidP="0059059E">
      <w:pPr>
        <w:pStyle w:val="Default"/>
        <w:rPr>
          <w:rFonts w:asciiTheme="minorHAnsi" w:hAnsiTheme="minorHAnsi" w:cstheme="minorHAnsi"/>
          <w:sz w:val="28"/>
          <w:szCs w:val="28"/>
        </w:rPr>
      </w:pPr>
    </w:p>
    <w:p w:rsidR="00306F7F" w:rsidRPr="00443DF2" w:rsidRDefault="0059059E" w:rsidP="0059059E">
      <w:pPr>
        <w:rPr>
          <w:rFonts w:cstheme="minorHAnsi"/>
          <w:sz w:val="28"/>
          <w:szCs w:val="28"/>
        </w:rPr>
      </w:pPr>
      <w:r w:rsidRPr="00443DF2">
        <w:rPr>
          <w:rFonts w:cstheme="minorHAnsi"/>
          <w:sz w:val="28"/>
          <w:szCs w:val="28"/>
        </w:rPr>
        <w:t xml:space="preserve">Dernier article publié sur le blog L’Elysée hors champs du Temps : </w:t>
      </w:r>
      <w:hyperlink r:id="rId50" w:history="1">
        <w:r w:rsidRPr="00443DF2">
          <w:rPr>
            <w:rStyle w:val="Lienhypertexte"/>
            <w:rFonts w:cstheme="minorHAnsi"/>
            <w:sz w:val="28"/>
            <w:szCs w:val="28"/>
          </w:rPr>
          <w:t>https://elysee.letemps.ch/une-passerelle-culturelle-pour-batir-des-ponts-entre-formation-specialisee-et-culture/</w:t>
        </w:r>
      </w:hyperlink>
    </w:p>
    <w:p w:rsidR="0059059E" w:rsidRPr="00443DF2" w:rsidRDefault="0059059E" w:rsidP="0059059E">
      <w:pPr>
        <w:rPr>
          <w:rFonts w:cstheme="minorHAnsi"/>
          <w:sz w:val="28"/>
          <w:szCs w:val="28"/>
        </w:rPr>
      </w:pPr>
    </w:p>
    <w:p w:rsidR="0059059E" w:rsidRPr="00443DF2" w:rsidRDefault="0059059E" w:rsidP="00CC7CE6">
      <w:pPr>
        <w:rPr>
          <w:rFonts w:cstheme="minorHAnsi"/>
          <w:b/>
          <w:sz w:val="28"/>
          <w:szCs w:val="28"/>
        </w:rPr>
      </w:pPr>
      <w:r w:rsidRPr="00443DF2">
        <w:rPr>
          <w:rFonts w:cstheme="minorHAnsi"/>
          <w:b/>
          <w:sz w:val="28"/>
          <w:szCs w:val="28"/>
        </w:rPr>
        <w:t>7.</w:t>
      </w:r>
      <w:r w:rsidRPr="00443DF2">
        <w:rPr>
          <w:rFonts w:cstheme="minorHAnsi"/>
          <w:b/>
          <w:bCs/>
          <w:sz w:val="28"/>
          <w:szCs w:val="28"/>
        </w:rPr>
        <w:t xml:space="preserve"> </w:t>
      </w:r>
      <w:r w:rsidRPr="00443DF2">
        <w:rPr>
          <w:rFonts w:cstheme="minorHAnsi"/>
          <w:b/>
          <w:sz w:val="28"/>
          <w:szCs w:val="28"/>
        </w:rPr>
        <w:t>Bibliothèque Sonore Romande</w:t>
      </w:r>
    </w:p>
    <w:p w:rsidR="00443DF2" w:rsidRPr="00443DF2" w:rsidRDefault="007452BD" w:rsidP="00CC7CE6">
      <w:pPr>
        <w:pStyle w:val="Sansinterligne"/>
        <w:rPr>
          <w:b/>
          <w:bCs/>
          <w:sz w:val="28"/>
          <w:szCs w:val="28"/>
        </w:rPr>
      </w:pPr>
      <w:r w:rsidRPr="00443DF2">
        <w:rPr>
          <w:b/>
          <w:bCs/>
          <w:sz w:val="28"/>
          <w:szCs w:val="28"/>
        </w:rPr>
        <w:t>P</w:t>
      </w:r>
      <w:r w:rsidR="00CC7CE6" w:rsidRPr="00443DF2">
        <w:rPr>
          <w:b/>
          <w:bCs/>
          <w:sz w:val="28"/>
          <w:szCs w:val="28"/>
        </w:rPr>
        <w:t>résentation :</w:t>
      </w:r>
      <w:r w:rsidR="0059059E" w:rsidRPr="00443DF2">
        <w:rPr>
          <w:b/>
          <w:bCs/>
          <w:sz w:val="28"/>
          <w:szCs w:val="28"/>
        </w:rPr>
        <w:t> </w:t>
      </w:r>
    </w:p>
    <w:p w:rsidR="00CC7CE6" w:rsidRPr="00443DF2" w:rsidRDefault="0059059E" w:rsidP="00CC7CE6">
      <w:pPr>
        <w:pStyle w:val="Sansinterligne"/>
        <w:rPr>
          <w:sz w:val="28"/>
          <w:szCs w:val="28"/>
        </w:rPr>
      </w:pPr>
      <w:r w:rsidRPr="00443DF2">
        <w:rPr>
          <w:sz w:val="28"/>
          <w:szCs w:val="28"/>
        </w:rPr>
        <w:t xml:space="preserve">25'000 livres audio pour les personnes handicapées de la vue, atteintes de dyslexie, de troubles neurologiques, de paralysies, etc. 1'000 nouveautés par an, de tous genres littéraires. En téléchargement sur le site de la BSR, </w:t>
      </w:r>
      <w:proofErr w:type="spellStart"/>
      <w:r w:rsidRPr="00443DF2">
        <w:rPr>
          <w:sz w:val="28"/>
          <w:szCs w:val="28"/>
        </w:rPr>
        <w:t>app</w:t>
      </w:r>
      <w:proofErr w:type="spellEnd"/>
      <w:r w:rsidRPr="00443DF2">
        <w:rPr>
          <w:sz w:val="28"/>
          <w:szCs w:val="28"/>
        </w:rPr>
        <w:t xml:space="preserve"> IOS ou Android, CD ou carte-mémoire. Facile, pratique et gratuit !</w:t>
      </w:r>
    </w:p>
    <w:p w:rsidR="00CD046D" w:rsidRPr="00443DF2" w:rsidRDefault="00CD046D" w:rsidP="00CC7CE6">
      <w:pPr>
        <w:pStyle w:val="Sansinterligne"/>
        <w:rPr>
          <w:sz w:val="28"/>
          <w:szCs w:val="28"/>
        </w:rPr>
      </w:pPr>
    </w:p>
    <w:p w:rsidR="00443DF2" w:rsidRPr="00443DF2" w:rsidRDefault="007452BD" w:rsidP="00CC7CE6">
      <w:pPr>
        <w:pStyle w:val="Sansinterligne"/>
        <w:rPr>
          <w:b/>
          <w:bCs/>
          <w:sz w:val="28"/>
          <w:szCs w:val="28"/>
        </w:rPr>
      </w:pPr>
      <w:r w:rsidRPr="00443DF2">
        <w:rPr>
          <w:b/>
          <w:bCs/>
          <w:sz w:val="28"/>
          <w:szCs w:val="28"/>
        </w:rPr>
        <w:t>C</w:t>
      </w:r>
      <w:r w:rsidR="00CC7CE6" w:rsidRPr="00443DF2">
        <w:rPr>
          <w:b/>
          <w:bCs/>
          <w:sz w:val="28"/>
          <w:szCs w:val="28"/>
        </w:rPr>
        <w:t xml:space="preserve">ontact : </w:t>
      </w:r>
    </w:p>
    <w:p w:rsidR="00CC7CE6" w:rsidRPr="00443DF2" w:rsidRDefault="0059059E" w:rsidP="00CC7CE6">
      <w:pPr>
        <w:pStyle w:val="Sansinterligne"/>
        <w:rPr>
          <w:rStyle w:val="Lienhypertexte"/>
          <w:color w:val="auto"/>
          <w:sz w:val="28"/>
          <w:szCs w:val="28"/>
          <w:u w:val="none"/>
        </w:rPr>
      </w:pPr>
      <w:r w:rsidRPr="00443DF2">
        <w:rPr>
          <w:sz w:val="28"/>
          <w:szCs w:val="28"/>
        </w:rPr>
        <w:t xml:space="preserve">Albanese, Isabelle, BSR Rue de Genève 17, 1003 Lausanne, 021 321 10 10, </w:t>
      </w:r>
      <w:hyperlink r:id="rId51" w:history="1">
        <w:r w:rsidRPr="00443DF2">
          <w:rPr>
            <w:rStyle w:val="Lienhypertexte"/>
            <w:rFonts w:cstheme="minorHAnsi"/>
            <w:sz w:val="28"/>
            <w:szCs w:val="28"/>
          </w:rPr>
          <w:t>ialbanese@bibliothequesonore.</w:t>
        </w:r>
        <w:r w:rsidRPr="00443DF2">
          <w:rPr>
            <w:rStyle w:val="Lienhypertexte"/>
            <w:color w:val="auto"/>
            <w:sz w:val="28"/>
            <w:szCs w:val="28"/>
            <w:u w:val="none"/>
          </w:rPr>
          <w:t>ch</w:t>
        </w:r>
      </w:hyperlink>
    </w:p>
    <w:p w:rsidR="00CC7CE6" w:rsidRPr="00443DF2" w:rsidRDefault="00CC7CE6" w:rsidP="00CC7CE6">
      <w:pPr>
        <w:pStyle w:val="Sansinterligne"/>
        <w:rPr>
          <w:rStyle w:val="Lienhypertexte"/>
          <w:color w:val="auto"/>
          <w:sz w:val="28"/>
          <w:szCs w:val="28"/>
          <w:u w:val="none"/>
        </w:rPr>
      </w:pPr>
    </w:p>
    <w:p w:rsidR="007452BD" w:rsidRPr="00443DF2" w:rsidRDefault="007452BD" w:rsidP="00CC7CE6">
      <w:pPr>
        <w:pStyle w:val="Sansinterligne"/>
        <w:rPr>
          <w:rStyle w:val="Lienhypertexte"/>
          <w:b/>
          <w:color w:val="auto"/>
          <w:sz w:val="28"/>
          <w:szCs w:val="28"/>
          <w:u w:val="none"/>
        </w:rPr>
      </w:pPr>
      <w:r w:rsidRPr="00443DF2">
        <w:rPr>
          <w:rStyle w:val="Lienhypertexte"/>
          <w:b/>
          <w:color w:val="auto"/>
          <w:sz w:val="28"/>
          <w:szCs w:val="28"/>
          <w:u w:val="none"/>
        </w:rPr>
        <w:t xml:space="preserve">Liens et documentation : </w:t>
      </w:r>
    </w:p>
    <w:p w:rsidR="00CC7CE6" w:rsidRPr="00443DF2" w:rsidRDefault="00CC7CE6" w:rsidP="00CC7CE6">
      <w:pPr>
        <w:pStyle w:val="Sansinterligne"/>
        <w:rPr>
          <w:rStyle w:val="Lienhypertexte"/>
          <w:rFonts w:cstheme="minorHAnsi"/>
          <w:sz w:val="28"/>
          <w:szCs w:val="28"/>
        </w:rPr>
      </w:pPr>
      <w:r w:rsidRPr="00443DF2">
        <w:rPr>
          <w:bCs/>
          <w:sz w:val="28"/>
          <w:szCs w:val="28"/>
        </w:rPr>
        <w:t>S</w:t>
      </w:r>
      <w:r w:rsidR="0059059E" w:rsidRPr="00443DF2">
        <w:rPr>
          <w:bCs/>
          <w:sz w:val="28"/>
          <w:szCs w:val="28"/>
        </w:rPr>
        <w:t>ite internet </w:t>
      </w:r>
      <w:hyperlink r:id="rId52" w:history="1">
        <w:r w:rsidR="0059059E" w:rsidRPr="00443DF2">
          <w:rPr>
            <w:rStyle w:val="Lienhypertexte"/>
            <w:rFonts w:cstheme="minorHAnsi"/>
            <w:sz w:val="28"/>
            <w:szCs w:val="28"/>
          </w:rPr>
          <w:t>https://www.bibliothequesonore.ch/</w:t>
        </w:r>
      </w:hyperlink>
    </w:p>
    <w:p w:rsidR="008446B2" w:rsidRPr="008446B2" w:rsidRDefault="008446B2" w:rsidP="008446B2">
      <w:pPr>
        <w:pStyle w:val="Sansinterligne"/>
        <w:rPr>
          <w:bCs/>
          <w:sz w:val="28"/>
          <w:szCs w:val="28"/>
        </w:rPr>
      </w:pPr>
      <w:r w:rsidRPr="008446B2">
        <w:rPr>
          <w:bCs/>
          <w:sz w:val="28"/>
          <w:szCs w:val="28"/>
        </w:rPr>
        <w:t>Vidéos pour le handicap de la vue :</w:t>
      </w:r>
    </w:p>
    <w:p w:rsidR="008446B2" w:rsidRPr="008446B2" w:rsidRDefault="00EE0FFC" w:rsidP="008446B2">
      <w:pPr>
        <w:pStyle w:val="Sansinterligne"/>
        <w:rPr>
          <w:bCs/>
          <w:sz w:val="28"/>
          <w:szCs w:val="28"/>
          <w:u w:val="single"/>
        </w:rPr>
      </w:pPr>
      <w:hyperlink r:id="rId53" w:tgtFrame="_blank" w:history="1">
        <w:r w:rsidR="008446B2" w:rsidRPr="008446B2">
          <w:rPr>
            <w:bCs/>
            <w:sz w:val="28"/>
            <w:szCs w:val="28"/>
            <w:u w:val="single"/>
          </w:rPr>
          <w:t xml:space="preserve">vidéo </w:t>
        </w:r>
        <w:proofErr w:type="spellStart"/>
        <w:r w:rsidR="008446B2" w:rsidRPr="008446B2">
          <w:rPr>
            <w:bCs/>
            <w:sz w:val="28"/>
            <w:szCs w:val="28"/>
            <w:u w:val="single"/>
          </w:rPr>
          <w:t>BSR_dans</w:t>
        </w:r>
        <w:proofErr w:type="spellEnd"/>
        <w:r w:rsidR="008446B2" w:rsidRPr="008446B2">
          <w:rPr>
            <w:bCs/>
            <w:sz w:val="28"/>
            <w:szCs w:val="28"/>
            <w:u w:val="single"/>
          </w:rPr>
          <w:t xml:space="preserve"> le bus</w:t>
        </w:r>
      </w:hyperlink>
    </w:p>
    <w:p w:rsidR="008446B2" w:rsidRPr="008446B2" w:rsidRDefault="00EE0FFC" w:rsidP="008446B2">
      <w:pPr>
        <w:pStyle w:val="Sansinterligne"/>
        <w:rPr>
          <w:bCs/>
          <w:sz w:val="28"/>
          <w:szCs w:val="28"/>
          <w:u w:val="single"/>
        </w:rPr>
      </w:pPr>
      <w:hyperlink r:id="rId54" w:tgtFrame="_blank" w:history="1">
        <w:r w:rsidR="008446B2" w:rsidRPr="008446B2">
          <w:rPr>
            <w:bCs/>
            <w:sz w:val="28"/>
            <w:szCs w:val="28"/>
            <w:u w:val="single"/>
          </w:rPr>
          <w:t xml:space="preserve">vidéo </w:t>
        </w:r>
        <w:proofErr w:type="spellStart"/>
        <w:r w:rsidR="008446B2" w:rsidRPr="008446B2">
          <w:rPr>
            <w:bCs/>
            <w:sz w:val="28"/>
            <w:szCs w:val="28"/>
            <w:u w:val="single"/>
          </w:rPr>
          <w:t>BSR_dans</w:t>
        </w:r>
        <w:proofErr w:type="spellEnd"/>
        <w:r w:rsidR="008446B2" w:rsidRPr="008446B2">
          <w:rPr>
            <w:bCs/>
            <w:sz w:val="28"/>
            <w:szCs w:val="28"/>
            <w:u w:val="single"/>
          </w:rPr>
          <w:t xml:space="preserve"> le salon</w:t>
        </w:r>
      </w:hyperlink>
    </w:p>
    <w:p w:rsidR="008446B2" w:rsidRPr="008446B2" w:rsidRDefault="008446B2" w:rsidP="008446B2">
      <w:pPr>
        <w:pStyle w:val="Sansinterligne"/>
        <w:rPr>
          <w:bCs/>
          <w:sz w:val="28"/>
          <w:szCs w:val="28"/>
        </w:rPr>
      </w:pPr>
    </w:p>
    <w:p w:rsidR="0059059E" w:rsidRPr="00443DF2" w:rsidRDefault="00AE1DA9" w:rsidP="00CC7CE6">
      <w:pPr>
        <w:pStyle w:val="Sansinterligne"/>
        <w:rPr>
          <w:rStyle w:val="Lienhypertexte"/>
          <w:rFonts w:cstheme="minorHAnsi"/>
          <w:sz w:val="28"/>
          <w:szCs w:val="28"/>
        </w:rPr>
      </w:pPr>
      <w:r>
        <w:rPr>
          <w:rFonts w:cstheme="minorHAnsi"/>
          <w:sz w:val="28"/>
          <w:szCs w:val="28"/>
        </w:rPr>
        <w:t>P</w:t>
      </w:r>
      <w:r w:rsidR="0059059E" w:rsidRPr="00443DF2">
        <w:rPr>
          <w:rFonts w:cstheme="minorHAnsi"/>
          <w:sz w:val="28"/>
          <w:szCs w:val="28"/>
        </w:rPr>
        <w:t>our la dyslexie:</w:t>
      </w:r>
      <w:r w:rsidR="0059059E" w:rsidRPr="00443DF2">
        <w:rPr>
          <w:rFonts w:cstheme="minorHAnsi"/>
          <w:b/>
          <w:bCs/>
          <w:sz w:val="28"/>
          <w:szCs w:val="28"/>
        </w:rPr>
        <w:t> </w:t>
      </w:r>
      <w:hyperlink r:id="rId55" w:history="1">
        <w:r w:rsidR="0059059E" w:rsidRPr="00443DF2">
          <w:rPr>
            <w:rStyle w:val="Lienhypertexte"/>
            <w:rFonts w:cstheme="minorHAnsi"/>
            <w:sz w:val="28"/>
            <w:szCs w:val="28"/>
          </w:rPr>
          <w:t>https://www.rts.ch/play/tv/ensemble/video/la-bibliotheque-sonore-romande-aide-desormais-les-personnes-dyslexiques-?urn=urn:rts:video:10939430</w:t>
        </w:r>
      </w:hyperlink>
    </w:p>
    <w:p w:rsidR="0059059E" w:rsidRPr="00443DF2" w:rsidRDefault="000D7E21" w:rsidP="00CC7CE6">
      <w:pPr>
        <w:pStyle w:val="Sansinterligne"/>
        <w:rPr>
          <w:sz w:val="28"/>
          <w:szCs w:val="28"/>
        </w:rPr>
      </w:pPr>
      <w:r>
        <w:rPr>
          <w:bCs/>
          <w:sz w:val="28"/>
          <w:szCs w:val="28"/>
        </w:rPr>
        <w:t>A</w:t>
      </w:r>
      <w:r w:rsidR="0059059E" w:rsidRPr="00443DF2">
        <w:rPr>
          <w:bCs/>
          <w:sz w:val="28"/>
          <w:szCs w:val="28"/>
        </w:rPr>
        <w:t>rticl</w:t>
      </w:r>
      <w:r w:rsidR="00CC7CE6" w:rsidRPr="00443DF2">
        <w:rPr>
          <w:bCs/>
          <w:sz w:val="28"/>
          <w:szCs w:val="28"/>
        </w:rPr>
        <w:t xml:space="preserve">e de presse </w:t>
      </w:r>
      <w:hyperlink r:id="rId56" w:history="1">
        <w:r w:rsidR="0059059E" w:rsidRPr="00443DF2">
          <w:rPr>
            <w:rStyle w:val="Lienhypertexte"/>
            <w:rFonts w:cstheme="minorHAnsi"/>
            <w:sz w:val="28"/>
            <w:szCs w:val="28"/>
          </w:rPr>
          <w:t>https://www.bibliothequesonore.ch/la-bsr-dans-les-m%C3%A9dias</w:t>
        </w:r>
      </w:hyperlink>
      <w:r w:rsidR="0059059E" w:rsidRPr="00443DF2">
        <w:rPr>
          <w:sz w:val="28"/>
          <w:szCs w:val="28"/>
        </w:rPr>
        <w:t> </w:t>
      </w:r>
    </w:p>
    <w:p w:rsidR="00CC7CE6" w:rsidRPr="00443DF2" w:rsidRDefault="00CC7CE6" w:rsidP="00CC7CE6">
      <w:pPr>
        <w:pStyle w:val="Sansinterligne"/>
        <w:rPr>
          <w:sz w:val="28"/>
          <w:szCs w:val="28"/>
        </w:rPr>
      </w:pPr>
    </w:p>
    <w:p w:rsidR="00443DF2" w:rsidRPr="00443DF2" w:rsidRDefault="00D827CD" w:rsidP="008B7E35">
      <w:pPr>
        <w:pStyle w:val="Sansinterligne"/>
        <w:rPr>
          <w:b/>
          <w:sz w:val="28"/>
          <w:szCs w:val="28"/>
        </w:rPr>
      </w:pPr>
      <w:r w:rsidRPr="00443DF2">
        <w:rPr>
          <w:b/>
          <w:sz w:val="28"/>
          <w:szCs w:val="28"/>
        </w:rPr>
        <w:t xml:space="preserve">8. </w:t>
      </w:r>
      <w:proofErr w:type="spellStart"/>
      <w:r w:rsidRPr="00443DF2">
        <w:rPr>
          <w:b/>
          <w:sz w:val="28"/>
          <w:szCs w:val="28"/>
        </w:rPr>
        <w:t>Swisstxt</w:t>
      </w:r>
      <w:proofErr w:type="spellEnd"/>
      <w:r w:rsidRPr="00443DF2">
        <w:rPr>
          <w:b/>
          <w:sz w:val="28"/>
          <w:szCs w:val="28"/>
        </w:rPr>
        <w:br/>
      </w:r>
      <w:r w:rsidR="00443DF2" w:rsidRPr="00443DF2">
        <w:rPr>
          <w:b/>
          <w:sz w:val="28"/>
          <w:szCs w:val="28"/>
        </w:rPr>
        <w:t xml:space="preserve">Présentation : </w:t>
      </w:r>
    </w:p>
    <w:p w:rsidR="008B7E35" w:rsidRPr="00443DF2" w:rsidRDefault="00D827CD" w:rsidP="008B7E35">
      <w:pPr>
        <w:pStyle w:val="Sansinterligne"/>
        <w:rPr>
          <w:rFonts w:cstheme="minorHAnsi"/>
          <w:color w:val="0563C1"/>
          <w:sz w:val="28"/>
          <w:szCs w:val="28"/>
          <w:u w:val="single"/>
        </w:rPr>
      </w:pPr>
      <w:r w:rsidRPr="00443DF2">
        <w:rPr>
          <w:sz w:val="28"/>
          <w:szCs w:val="28"/>
        </w:rPr>
        <w:t>SWISS TXT est un fournisseur</w:t>
      </w:r>
      <w:r w:rsidR="000D7E21">
        <w:rPr>
          <w:sz w:val="28"/>
          <w:szCs w:val="28"/>
        </w:rPr>
        <w:t xml:space="preserve"> d’accès</w:t>
      </w:r>
      <w:r w:rsidRPr="00443DF2">
        <w:rPr>
          <w:sz w:val="28"/>
          <w:szCs w:val="28"/>
        </w:rPr>
        <w:t xml:space="preserve"> réputé pour les médias numériques, le streaming vidéo et les services d’accès (sous-titrage, langue des signes, audiodescription). </w:t>
      </w:r>
    </w:p>
    <w:p w:rsidR="00716CBA" w:rsidRDefault="007452BD" w:rsidP="008B7E35">
      <w:pPr>
        <w:pStyle w:val="Sansinterligne"/>
        <w:rPr>
          <w:b/>
          <w:sz w:val="28"/>
          <w:szCs w:val="28"/>
        </w:rPr>
      </w:pPr>
      <w:r w:rsidRPr="00443DF2">
        <w:rPr>
          <w:sz w:val="28"/>
          <w:szCs w:val="28"/>
        </w:rPr>
        <w:br/>
      </w:r>
    </w:p>
    <w:p w:rsidR="008B7E35" w:rsidRPr="00443DF2" w:rsidRDefault="007452BD" w:rsidP="008B7E35">
      <w:pPr>
        <w:pStyle w:val="Sansinterligne"/>
        <w:rPr>
          <w:b/>
          <w:sz w:val="28"/>
          <w:szCs w:val="28"/>
        </w:rPr>
      </w:pPr>
      <w:r w:rsidRPr="00443DF2">
        <w:rPr>
          <w:b/>
          <w:sz w:val="28"/>
          <w:szCs w:val="28"/>
        </w:rPr>
        <w:lastRenderedPageBreak/>
        <w:t xml:space="preserve">Contact : </w:t>
      </w:r>
    </w:p>
    <w:p w:rsidR="00F92539" w:rsidRPr="00443DF2" w:rsidRDefault="00F92539" w:rsidP="008B7E35">
      <w:pPr>
        <w:pStyle w:val="Sansinterligne"/>
        <w:rPr>
          <w:sz w:val="28"/>
          <w:szCs w:val="28"/>
        </w:rPr>
      </w:pPr>
      <w:r w:rsidRPr="00443DF2">
        <w:rPr>
          <w:sz w:val="28"/>
          <w:szCs w:val="28"/>
        </w:rPr>
        <w:t>Liliane Martignetti-Blanco</w:t>
      </w:r>
    </w:p>
    <w:p w:rsidR="00F92539" w:rsidRPr="00443DF2" w:rsidRDefault="00F92539" w:rsidP="008B7E35">
      <w:pPr>
        <w:pStyle w:val="Sansinterligne"/>
        <w:rPr>
          <w:sz w:val="28"/>
          <w:szCs w:val="28"/>
        </w:rPr>
      </w:pPr>
      <w:r w:rsidRPr="00443DF2">
        <w:rPr>
          <w:sz w:val="28"/>
          <w:szCs w:val="28"/>
        </w:rPr>
        <w:t>Responsable retranscription et nouveaux projets</w:t>
      </w:r>
    </w:p>
    <w:p w:rsidR="00F92539" w:rsidRPr="00443DF2" w:rsidRDefault="00F92539" w:rsidP="00F92539">
      <w:pPr>
        <w:pStyle w:val="Sansinterligne"/>
        <w:rPr>
          <w:sz w:val="28"/>
          <w:szCs w:val="28"/>
        </w:rPr>
      </w:pPr>
      <w:r w:rsidRPr="00443DF2">
        <w:rPr>
          <w:sz w:val="28"/>
          <w:szCs w:val="28"/>
        </w:rPr>
        <w:t xml:space="preserve">+41(0)79 964 63 76 </w:t>
      </w:r>
    </w:p>
    <w:p w:rsidR="00F92539" w:rsidRPr="00443DF2" w:rsidRDefault="00F92539" w:rsidP="00F92539">
      <w:pPr>
        <w:pStyle w:val="Sansinterligne"/>
        <w:rPr>
          <w:sz w:val="28"/>
          <w:szCs w:val="28"/>
        </w:rPr>
      </w:pPr>
      <w:r w:rsidRPr="00443DF2">
        <w:rPr>
          <w:sz w:val="28"/>
          <w:szCs w:val="28"/>
        </w:rPr>
        <w:t>+41(0)58 236 84 53</w:t>
      </w:r>
    </w:p>
    <w:p w:rsidR="007452BD" w:rsidRPr="00443DF2" w:rsidRDefault="007452BD" w:rsidP="00F92539">
      <w:pPr>
        <w:pStyle w:val="Sansinterligne"/>
        <w:rPr>
          <w:sz w:val="28"/>
          <w:szCs w:val="28"/>
        </w:rPr>
      </w:pPr>
    </w:p>
    <w:p w:rsidR="007452BD" w:rsidRPr="00443DF2" w:rsidRDefault="007452BD" w:rsidP="00F92539">
      <w:pPr>
        <w:pStyle w:val="Sansinterligne"/>
        <w:rPr>
          <w:b/>
          <w:sz w:val="28"/>
          <w:szCs w:val="28"/>
        </w:rPr>
      </w:pPr>
      <w:r w:rsidRPr="00443DF2">
        <w:rPr>
          <w:b/>
          <w:sz w:val="28"/>
          <w:szCs w:val="28"/>
        </w:rPr>
        <w:t xml:space="preserve">Lien : </w:t>
      </w:r>
    </w:p>
    <w:p w:rsidR="00F92539" w:rsidRPr="00443DF2" w:rsidRDefault="00EE0FFC" w:rsidP="00F92539">
      <w:pPr>
        <w:pStyle w:val="Sansinterligne"/>
        <w:rPr>
          <w:sz w:val="28"/>
          <w:szCs w:val="28"/>
        </w:rPr>
      </w:pPr>
      <w:hyperlink r:id="rId57" w:history="1">
        <w:r w:rsidR="007452BD" w:rsidRPr="00443DF2">
          <w:rPr>
            <w:rStyle w:val="Lienhypertexte"/>
            <w:rFonts w:cstheme="minorHAnsi"/>
            <w:sz w:val="28"/>
            <w:szCs w:val="28"/>
          </w:rPr>
          <w:t>www.swisstxt.ch</w:t>
        </w:r>
      </w:hyperlink>
    </w:p>
    <w:p w:rsidR="00443DF2" w:rsidRPr="00443DF2" w:rsidRDefault="00443DF2" w:rsidP="001E213A">
      <w:pPr>
        <w:pStyle w:val="Sansinterligne"/>
        <w:rPr>
          <w:color w:val="C00000"/>
          <w:sz w:val="28"/>
          <w:szCs w:val="28"/>
        </w:rPr>
      </w:pPr>
    </w:p>
    <w:p w:rsidR="001E213A" w:rsidRPr="00443DF2" w:rsidRDefault="0019376F" w:rsidP="001E213A">
      <w:pPr>
        <w:pStyle w:val="Sansinterligne"/>
        <w:rPr>
          <w:b/>
          <w:sz w:val="28"/>
          <w:szCs w:val="28"/>
        </w:rPr>
      </w:pPr>
      <w:r w:rsidRPr="00443DF2">
        <w:rPr>
          <w:b/>
          <w:sz w:val="28"/>
          <w:szCs w:val="28"/>
        </w:rPr>
        <w:t>9. Bibliomedia</w:t>
      </w:r>
      <w:r w:rsidR="007452BD" w:rsidRPr="00443DF2">
        <w:rPr>
          <w:b/>
          <w:sz w:val="28"/>
          <w:szCs w:val="28"/>
        </w:rPr>
        <w:t xml:space="preserve"> et les bibliothèques inclusives</w:t>
      </w:r>
    </w:p>
    <w:p w:rsidR="007452BD" w:rsidRPr="00443DF2" w:rsidRDefault="007452BD" w:rsidP="001E213A">
      <w:pPr>
        <w:pStyle w:val="Sansinterligne"/>
        <w:rPr>
          <w:b/>
          <w:sz w:val="28"/>
          <w:szCs w:val="28"/>
        </w:rPr>
      </w:pPr>
      <w:r w:rsidRPr="00443DF2">
        <w:rPr>
          <w:b/>
          <w:sz w:val="28"/>
          <w:szCs w:val="28"/>
        </w:rPr>
        <w:t xml:space="preserve">Présentation : </w:t>
      </w:r>
    </w:p>
    <w:p w:rsidR="001E213A" w:rsidRPr="00443DF2" w:rsidRDefault="001E213A" w:rsidP="001E213A">
      <w:pPr>
        <w:pStyle w:val="Sansinterligne"/>
        <w:rPr>
          <w:sz w:val="28"/>
          <w:szCs w:val="28"/>
        </w:rPr>
      </w:pPr>
      <w:r w:rsidRPr="00443DF2">
        <w:rPr>
          <w:sz w:val="28"/>
          <w:szCs w:val="28"/>
        </w:rPr>
        <w:t>L’inclusion est au centre des objectifs de Bibliomedia. Des bibliothèques réellement accessibles au plus grand nombre et qui tiennent compte des attentes et des particularités de chaque personne : voici ce à quoi nous aimerions parvenir.</w:t>
      </w:r>
    </w:p>
    <w:p w:rsidR="001E213A" w:rsidRPr="00443DF2" w:rsidRDefault="001E213A" w:rsidP="001E213A">
      <w:pPr>
        <w:pStyle w:val="Sansinterligne"/>
        <w:rPr>
          <w:sz w:val="28"/>
          <w:szCs w:val="28"/>
        </w:rPr>
      </w:pPr>
      <w:r w:rsidRPr="00443DF2">
        <w:rPr>
          <w:sz w:val="28"/>
          <w:szCs w:val="28"/>
        </w:rPr>
        <w:t xml:space="preserve">Le fonds Facile à lire est composé de ressources adaptées pour les personnes en difficulté avec la lecture à disposition des bibliothèques qui développent un espace ou un projet Facile à lire. </w:t>
      </w:r>
    </w:p>
    <w:p w:rsidR="000D7E21" w:rsidRDefault="000D7E21" w:rsidP="001E213A">
      <w:pPr>
        <w:pStyle w:val="Sansinterligne"/>
        <w:rPr>
          <w:sz w:val="28"/>
          <w:szCs w:val="28"/>
        </w:rPr>
      </w:pPr>
    </w:p>
    <w:p w:rsidR="001E213A" w:rsidRPr="00443DF2" w:rsidRDefault="001E213A" w:rsidP="001E213A">
      <w:pPr>
        <w:pStyle w:val="Sansinterligne"/>
        <w:rPr>
          <w:sz w:val="28"/>
          <w:szCs w:val="28"/>
        </w:rPr>
      </w:pPr>
      <w:r w:rsidRPr="00443DF2">
        <w:rPr>
          <w:sz w:val="28"/>
          <w:szCs w:val="28"/>
        </w:rPr>
        <w:t xml:space="preserve">Avec le projet le petit cabinet de lecture, les livreurs de mots participent au projet et offrent des lectures à haute voix tirées du fonds FAL de Bibliomedia. </w:t>
      </w:r>
    </w:p>
    <w:p w:rsidR="001E213A" w:rsidRPr="00443DF2" w:rsidRDefault="001E213A" w:rsidP="001E213A">
      <w:pPr>
        <w:pStyle w:val="Sansinterligne"/>
        <w:rPr>
          <w:sz w:val="28"/>
          <w:szCs w:val="28"/>
        </w:rPr>
      </w:pPr>
    </w:p>
    <w:p w:rsidR="007452BD" w:rsidRPr="00443DF2" w:rsidRDefault="007452BD" w:rsidP="001E213A">
      <w:pPr>
        <w:pStyle w:val="Sansinterligne"/>
        <w:rPr>
          <w:b/>
          <w:sz w:val="28"/>
          <w:szCs w:val="28"/>
        </w:rPr>
      </w:pPr>
      <w:r w:rsidRPr="00443DF2">
        <w:rPr>
          <w:b/>
          <w:sz w:val="28"/>
          <w:szCs w:val="28"/>
        </w:rPr>
        <w:t xml:space="preserve">Contact : </w:t>
      </w:r>
    </w:p>
    <w:p w:rsidR="001E213A" w:rsidRPr="00443DF2" w:rsidRDefault="001E213A" w:rsidP="001E213A">
      <w:pPr>
        <w:pStyle w:val="Sansinterligne"/>
        <w:rPr>
          <w:sz w:val="28"/>
          <w:szCs w:val="28"/>
        </w:rPr>
      </w:pPr>
      <w:r w:rsidRPr="00443DF2">
        <w:rPr>
          <w:sz w:val="28"/>
          <w:szCs w:val="28"/>
        </w:rPr>
        <w:t>Céline Cerny</w:t>
      </w:r>
    </w:p>
    <w:p w:rsidR="001E213A" w:rsidRPr="00443DF2" w:rsidRDefault="001E213A" w:rsidP="001E213A">
      <w:pPr>
        <w:pStyle w:val="Sansinterligne"/>
        <w:rPr>
          <w:sz w:val="28"/>
          <w:szCs w:val="28"/>
        </w:rPr>
      </w:pPr>
      <w:r w:rsidRPr="00443DF2">
        <w:rPr>
          <w:sz w:val="28"/>
          <w:szCs w:val="28"/>
        </w:rPr>
        <w:t>Médiatrice culturelle</w:t>
      </w:r>
    </w:p>
    <w:p w:rsidR="001E213A" w:rsidRPr="00443DF2" w:rsidRDefault="001E213A" w:rsidP="001E213A">
      <w:pPr>
        <w:pStyle w:val="Sansinterligne"/>
        <w:rPr>
          <w:sz w:val="28"/>
          <w:szCs w:val="28"/>
        </w:rPr>
      </w:pPr>
      <w:r w:rsidRPr="00443DF2">
        <w:rPr>
          <w:sz w:val="28"/>
          <w:szCs w:val="28"/>
        </w:rPr>
        <w:t>Rue Dr. César-Roux 34</w:t>
      </w:r>
    </w:p>
    <w:p w:rsidR="001E213A" w:rsidRPr="00443DF2" w:rsidRDefault="001E213A" w:rsidP="001E213A">
      <w:pPr>
        <w:pStyle w:val="Sansinterligne"/>
        <w:rPr>
          <w:sz w:val="28"/>
          <w:szCs w:val="28"/>
        </w:rPr>
      </w:pPr>
      <w:r w:rsidRPr="00443DF2">
        <w:rPr>
          <w:sz w:val="28"/>
          <w:szCs w:val="28"/>
        </w:rPr>
        <w:t xml:space="preserve">1005 Lausanne </w:t>
      </w:r>
    </w:p>
    <w:p w:rsidR="001E213A" w:rsidRPr="00443DF2" w:rsidRDefault="00EE5925" w:rsidP="001E213A">
      <w:pPr>
        <w:pStyle w:val="Sansinterligne"/>
        <w:rPr>
          <w:sz w:val="28"/>
          <w:szCs w:val="28"/>
        </w:rPr>
      </w:pPr>
      <w:r>
        <w:rPr>
          <w:sz w:val="28"/>
          <w:szCs w:val="28"/>
        </w:rPr>
        <w:t>0</w:t>
      </w:r>
      <w:r w:rsidR="001E213A" w:rsidRPr="00443DF2">
        <w:rPr>
          <w:sz w:val="28"/>
          <w:szCs w:val="28"/>
        </w:rPr>
        <w:t>21 340 70 36</w:t>
      </w:r>
    </w:p>
    <w:p w:rsidR="001E213A" w:rsidRPr="00443DF2" w:rsidRDefault="001E213A" w:rsidP="001E213A">
      <w:pPr>
        <w:pStyle w:val="Sansinterligne"/>
        <w:rPr>
          <w:sz w:val="28"/>
          <w:szCs w:val="28"/>
        </w:rPr>
      </w:pPr>
      <w:r w:rsidRPr="00443DF2">
        <w:rPr>
          <w:sz w:val="28"/>
          <w:szCs w:val="28"/>
        </w:rPr>
        <w:t>celine.cerny@bibliomedia.ch</w:t>
      </w:r>
    </w:p>
    <w:p w:rsidR="00CE5BD7" w:rsidRPr="00443DF2" w:rsidRDefault="00CE5BD7" w:rsidP="001E213A">
      <w:pPr>
        <w:pStyle w:val="Sansinterligne"/>
        <w:rPr>
          <w:sz w:val="28"/>
          <w:szCs w:val="28"/>
        </w:rPr>
      </w:pPr>
    </w:p>
    <w:p w:rsidR="007452BD" w:rsidRPr="00443DF2" w:rsidRDefault="007452BD" w:rsidP="001E213A">
      <w:pPr>
        <w:pStyle w:val="Sansinterligne"/>
        <w:rPr>
          <w:b/>
          <w:sz w:val="28"/>
          <w:szCs w:val="28"/>
        </w:rPr>
      </w:pPr>
      <w:r w:rsidRPr="00443DF2">
        <w:rPr>
          <w:b/>
          <w:sz w:val="28"/>
          <w:szCs w:val="28"/>
        </w:rPr>
        <w:t xml:space="preserve">Liens et documentation : </w:t>
      </w:r>
    </w:p>
    <w:p w:rsidR="008B7E35" w:rsidRPr="00443DF2" w:rsidRDefault="00F40CD8" w:rsidP="008B7E35">
      <w:pPr>
        <w:pStyle w:val="Sansinterligne"/>
        <w:rPr>
          <w:sz w:val="28"/>
          <w:szCs w:val="28"/>
        </w:rPr>
      </w:pPr>
      <w:r w:rsidRPr="00443DF2">
        <w:rPr>
          <w:sz w:val="28"/>
          <w:szCs w:val="28"/>
        </w:rPr>
        <w:t xml:space="preserve">Fonds Facile à lire : </w:t>
      </w:r>
      <w:hyperlink r:id="rId58" w:history="1">
        <w:r w:rsidRPr="00443DF2">
          <w:rPr>
            <w:rStyle w:val="Lienhypertexte"/>
            <w:sz w:val="28"/>
            <w:szCs w:val="28"/>
          </w:rPr>
          <w:t>https://www.bibliomedia.ch/fr/theme/fonds-facile-a-lire/</w:t>
        </w:r>
      </w:hyperlink>
      <w:r w:rsidRPr="00443DF2">
        <w:rPr>
          <w:sz w:val="28"/>
          <w:szCs w:val="28"/>
        </w:rPr>
        <w:t xml:space="preserve"> </w:t>
      </w:r>
    </w:p>
    <w:p w:rsidR="00F40CD8" w:rsidRPr="00443DF2" w:rsidRDefault="007452BD" w:rsidP="008B7E35">
      <w:pPr>
        <w:pStyle w:val="Sansinterligne"/>
        <w:rPr>
          <w:sz w:val="28"/>
          <w:szCs w:val="28"/>
        </w:rPr>
      </w:pPr>
      <w:r w:rsidRPr="00443DF2">
        <w:rPr>
          <w:sz w:val="28"/>
          <w:szCs w:val="28"/>
        </w:rPr>
        <w:t xml:space="preserve">Article sur notre fonds Facile à lire dans </w:t>
      </w:r>
      <w:r w:rsidR="00F40CD8" w:rsidRPr="00443DF2">
        <w:rPr>
          <w:sz w:val="28"/>
          <w:szCs w:val="28"/>
        </w:rPr>
        <w:t xml:space="preserve">Hors texte 118 : </w:t>
      </w:r>
      <w:hyperlink r:id="rId59" w:history="1">
        <w:r w:rsidR="00F40CD8" w:rsidRPr="00443DF2">
          <w:rPr>
            <w:rStyle w:val="Lienhypertexte"/>
            <w:sz w:val="28"/>
            <w:szCs w:val="28"/>
          </w:rPr>
          <w:t>https://www.bibliomedia.ch/fr/wp-content/uploads/sites/7/ht_mars_200320_cerny.pdf</w:t>
        </w:r>
      </w:hyperlink>
      <w:r w:rsidR="00F40CD8" w:rsidRPr="00443DF2">
        <w:rPr>
          <w:sz w:val="28"/>
          <w:szCs w:val="28"/>
        </w:rPr>
        <w:t xml:space="preserve"> </w:t>
      </w:r>
    </w:p>
    <w:p w:rsidR="001E213A" w:rsidRPr="00443DF2" w:rsidRDefault="007452BD" w:rsidP="008B7E35">
      <w:pPr>
        <w:pStyle w:val="Sansinterligne"/>
        <w:rPr>
          <w:sz w:val="28"/>
          <w:szCs w:val="28"/>
        </w:rPr>
      </w:pPr>
      <w:r w:rsidRPr="00443DF2">
        <w:rPr>
          <w:sz w:val="28"/>
          <w:szCs w:val="28"/>
        </w:rPr>
        <w:lastRenderedPageBreak/>
        <w:t xml:space="preserve">Lectures filmées faciles à lire et à écouter : </w:t>
      </w:r>
      <w:hyperlink r:id="rId60" w:history="1">
        <w:r w:rsidR="00CE5BD7" w:rsidRPr="00443DF2">
          <w:rPr>
            <w:rStyle w:val="Lienhypertexte"/>
            <w:sz w:val="28"/>
            <w:szCs w:val="28"/>
          </w:rPr>
          <w:t>https://www.youtube.com/playlist?list=PLKRdExZ6c2vtx6tU8Arz8D5iGMsAyQSCp</w:t>
        </w:r>
      </w:hyperlink>
    </w:p>
    <w:p w:rsidR="00CE5BD7" w:rsidRPr="00443DF2" w:rsidRDefault="007452BD" w:rsidP="008B7E35">
      <w:pPr>
        <w:pStyle w:val="Sansinterligne"/>
        <w:rPr>
          <w:sz w:val="28"/>
          <w:szCs w:val="28"/>
        </w:rPr>
      </w:pPr>
      <w:r w:rsidRPr="00443DF2">
        <w:rPr>
          <w:sz w:val="28"/>
          <w:szCs w:val="28"/>
        </w:rPr>
        <w:t>Une animation FAL clé en main pour les bibliothèques : le p</w:t>
      </w:r>
      <w:r w:rsidR="00CE5BD7" w:rsidRPr="00443DF2">
        <w:rPr>
          <w:sz w:val="28"/>
          <w:szCs w:val="28"/>
        </w:rPr>
        <w:t xml:space="preserve">etit cabinet de lecture : </w:t>
      </w:r>
      <w:hyperlink r:id="rId61" w:history="1">
        <w:r w:rsidR="007F0DE3" w:rsidRPr="00443DF2">
          <w:rPr>
            <w:rStyle w:val="Lienhypertexte"/>
            <w:sz w:val="28"/>
            <w:szCs w:val="28"/>
          </w:rPr>
          <w:t>https://www.bibliomedia.ch/fr/le-petit-cabinet-de-lecture-une-nouvelle-animation-pour-les-bibliotheques/</w:t>
        </w:r>
      </w:hyperlink>
      <w:r w:rsidR="007F0DE3" w:rsidRPr="00443DF2">
        <w:rPr>
          <w:sz w:val="28"/>
          <w:szCs w:val="28"/>
        </w:rPr>
        <w:t xml:space="preserve"> </w:t>
      </w:r>
    </w:p>
    <w:p w:rsidR="00CE5BD7" w:rsidRPr="00443DF2" w:rsidRDefault="007452BD" w:rsidP="008B7E35">
      <w:pPr>
        <w:pStyle w:val="Sansinterligne"/>
        <w:rPr>
          <w:sz w:val="28"/>
          <w:szCs w:val="28"/>
        </w:rPr>
      </w:pPr>
      <w:r w:rsidRPr="00443DF2">
        <w:rPr>
          <w:sz w:val="28"/>
          <w:szCs w:val="28"/>
        </w:rPr>
        <w:t>Exposition inclusive à louer </w:t>
      </w:r>
      <w:r w:rsidR="00CE5BD7" w:rsidRPr="00443DF2">
        <w:rPr>
          <w:sz w:val="28"/>
          <w:szCs w:val="28"/>
        </w:rPr>
        <w:t xml:space="preserve">Des signes et moi : </w:t>
      </w:r>
      <w:hyperlink r:id="rId62" w:history="1">
        <w:r w:rsidR="00CE5BD7" w:rsidRPr="00443DF2">
          <w:rPr>
            <w:rStyle w:val="Lienhypertexte"/>
            <w:sz w:val="28"/>
            <w:szCs w:val="28"/>
          </w:rPr>
          <w:t>https://www.bibliomedia.ch/fr/wp-content/uploads/sites/7/gabarit_onlineprinters_flyer_a5_expo_des_signes_et_moi_recto.pdf</w:t>
        </w:r>
      </w:hyperlink>
      <w:r w:rsidR="00CE5BD7" w:rsidRPr="00443DF2">
        <w:rPr>
          <w:sz w:val="28"/>
          <w:szCs w:val="28"/>
        </w:rPr>
        <w:t xml:space="preserve"> </w:t>
      </w:r>
    </w:p>
    <w:p w:rsidR="00CE5BD7" w:rsidRPr="00443DF2" w:rsidRDefault="00CE5BD7" w:rsidP="008B7E35">
      <w:pPr>
        <w:pStyle w:val="Sansinterligne"/>
        <w:rPr>
          <w:sz w:val="28"/>
          <w:szCs w:val="28"/>
        </w:rPr>
      </w:pPr>
    </w:p>
    <w:p w:rsidR="00634CC1" w:rsidRPr="00443DF2" w:rsidRDefault="00634CC1" w:rsidP="001449B9">
      <w:pPr>
        <w:pStyle w:val="Sansinterligne"/>
        <w:rPr>
          <w:b/>
          <w:sz w:val="28"/>
          <w:szCs w:val="28"/>
        </w:rPr>
      </w:pPr>
      <w:r w:rsidRPr="00443DF2">
        <w:rPr>
          <w:b/>
          <w:sz w:val="28"/>
          <w:szCs w:val="28"/>
        </w:rPr>
        <w:t>10. Association S5</w:t>
      </w:r>
    </w:p>
    <w:p w:rsidR="00443DF2" w:rsidRPr="00443DF2" w:rsidRDefault="00443DF2" w:rsidP="001449B9">
      <w:pPr>
        <w:pStyle w:val="Sansinterligne"/>
        <w:rPr>
          <w:b/>
          <w:sz w:val="28"/>
          <w:szCs w:val="28"/>
        </w:rPr>
      </w:pPr>
      <w:r w:rsidRPr="00443DF2">
        <w:rPr>
          <w:b/>
          <w:sz w:val="28"/>
          <w:szCs w:val="28"/>
        </w:rPr>
        <w:t xml:space="preserve">Présentation : </w:t>
      </w:r>
    </w:p>
    <w:p w:rsidR="00634CC1" w:rsidRPr="00443DF2" w:rsidRDefault="00634CC1" w:rsidP="001449B9">
      <w:pPr>
        <w:pStyle w:val="Sansinterligne"/>
        <w:rPr>
          <w:sz w:val="28"/>
          <w:szCs w:val="28"/>
        </w:rPr>
      </w:pPr>
      <w:r w:rsidRPr="00443DF2">
        <w:rPr>
          <w:sz w:val="28"/>
          <w:szCs w:val="28"/>
        </w:rPr>
        <w:t>S5 est une association à but non lucratif créée e</w:t>
      </w:r>
      <w:r w:rsidR="000D7E21">
        <w:rPr>
          <w:sz w:val="28"/>
          <w:szCs w:val="28"/>
        </w:rPr>
        <w:t>n octobre 2011 à l'initiative d’</w:t>
      </w:r>
      <w:r w:rsidRPr="00443DF2">
        <w:rPr>
          <w:sz w:val="28"/>
          <w:szCs w:val="28"/>
        </w:rPr>
        <w:t>un groupe de personnes sourdes afin de diffuser des vidéos en langue des signes à l'attention de la communauté</w:t>
      </w:r>
      <w:r w:rsidR="000D7E21">
        <w:rPr>
          <w:sz w:val="28"/>
          <w:szCs w:val="28"/>
        </w:rPr>
        <w:t xml:space="preserve"> sourde. Il y a des activités dans divers</w:t>
      </w:r>
      <w:r w:rsidRPr="00443DF2">
        <w:rPr>
          <w:sz w:val="28"/>
          <w:szCs w:val="28"/>
        </w:rPr>
        <w:t xml:space="preserve"> domaines : formation (cours de langue des signes pour les </w:t>
      </w:r>
      <w:proofErr w:type="spellStart"/>
      <w:r w:rsidRPr="00443DF2">
        <w:rPr>
          <w:sz w:val="28"/>
          <w:szCs w:val="28"/>
        </w:rPr>
        <w:t>entendant</w:t>
      </w:r>
      <w:r w:rsidR="000D7E21">
        <w:rPr>
          <w:sz w:val="28"/>
          <w:szCs w:val="28"/>
        </w:rPr>
        <w:t>.e.</w:t>
      </w:r>
      <w:r w:rsidRPr="00443DF2">
        <w:rPr>
          <w:sz w:val="28"/>
          <w:szCs w:val="28"/>
        </w:rPr>
        <w:t>s</w:t>
      </w:r>
      <w:proofErr w:type="spellEnd"/>
      <w:r w:rsidRPr="00443DF2">
        <w:rPr>
          <w:sz w:val="28"/>
          <w:szCs w:val="28"/>
        </w:rPr>
        <w:t xml:space="preserve"> et les </w:t>
      </w:r>
      <w:proofErr w:type="spellStart"/>
      <w:r w:rsidRPr="00443DF2">
        <w:rPr>
          <w:sz w:val="28"/>
          <w:szCs w:val="28"/>
        </w:rPr>
        <w:t>sourd</w:t>
      </w:r>
      <w:r w:rsidR="000D7E21">
        <w:rPr>
          <w:sz w:val="28"/>
          <w:szCs w:val="28"/>
        </w:rPr>
        <w:t>.e.</w:t>
      </w:r>
      <w:r w:rsidRPr="00443DF2">
        <w:rPr>
          <w:sz w:val="28"/>
          <w:szCs w:val="28"/>
        </w:rPr>
        <w:t>s</w:t>
      </w:r>
      <w:proofErr w:type="spellEnd"/>
      <w:r w:rsidRPr="00443DF2">
        <w:rPr>
          <w:sz w:val="28"/>
          <w:szCs w:val="28"/>
        </w:rPr>
        <w:t>), culture (médiation culturelle, voyages, théâtre et événements culturels), accessibilité (expertise, conseils, annuaire). </w:t>
      </w:r>
    </w:p>
    <w:p w:rsidR="00CD046D" w:rsidRDefault="00CD046D" w:rsidP="00634CC1">
      <w:pPr>
        <w:rPr>
          <w:b/>
          <w:bCs/>
          <w:sz w:val="28"/>
          <w:szCs w:val="28"/>
        </w:rPr>
      </w:pPr>
    </w:p>
    <w:p w:rsidR="007452BD" w:rsidRPr="00443DF2" w:rsidRDefault="007452BD" w:rsidP="00634CC1">
      <w:pPr>
        <w:rPr>
          <w:b/>
          <w:bCs/>
          <w:sz w:val="28"/>
          <w:szCs w:val="28"/>
        </w:rPr>
      </w:pPr>
      <w:r w:rsidRPr="00443DF2">
        <w:rPr>
          <w:b/>
          <w:bCs/>
          <w:sz w:val="28"/>
          <w:szCs w:val="28"/>
        </w:rPr>
        <w:t xml:space="preserve">Contacts : </w:t>
      </w:r>
    </w:p>
    <w:p w:rsidR="00634CC1" w:rsidRPr="00443DF2" w:rsidRDefault="00634CC1" w:rsidP="00634CC1">
      <w:pPr>
        <w:rPr>
          <w:sz w:val="28"/>
          <w:szCs w:val="28"/>
        </w:rPr>
      </w:pPr>
      <w:r w:rsidRPr="00443DF2">
        <w:rPr>
          <w:bCs/>
          <w:sz w:val="28"/>
          <w:szCs w:val="28"/>
        </w:rPr>
        <w:t xml:space="preserve">Personne du contact (général) : Nathalie </w:t>
      </w:r>
      <w:proofErr w:type="spellStart"/>
      <w:r w:rsidRPr="00443DF2">
        <w:rPr>
          <w:bCs/>
          <w:sz w:val="28"/>
          <w:szCs w:val="28"/>
        </w:rPr>
        <w:t>Palama</w:t>
      </w:r>
      <w:proofErr w:type="spellEnd"/>
      <w:r w:rsidRPr="00443DF2">
        <w:rPr>
          <w:bCs/>
          <w:sz w:val="28"/>
          <w:szCs w:val="28"/>
        </w:rPr>
        <w:t xml:space="preserve">, </w:t>
      </w:r>
      <w:hyperlink r:id="rId63" w:tgtFrame="_blank" w:history="1">
        <w:r w:rsidRPr="00443DF2">
          <w:rPr>
            <w:rStyle w:val="Lienhypertexte"/>
            <w:bCs/>
            <w:sz w:val="28"/>
            <w:szCs w:val="28"/>
          </w:rPr>
          <w:t>nathalie.palama@s-5.ch</w:t>
        </w:r>
      </w:hyperlink>
      <w:r w:rsidRPr="00443DF2">
        <w:rPr>
          <w:bCs/>
          <w:sz w:val="28"/>
          <w:szCs w:val="28"/>
        </w:rPr>
        <w:t xml:space="preserve"> / </w:t>
      </w:r>
    </w:p>
    <w:p w:rsidR="00634CC1" w:rsidRPr="00443DF2" w:rsidRDefault="00634CC1" w:rsidP="00634CC1">
      <w:pPr>
        <w:rPr>
          <w:sz w:val="28"/>
          <w:szCs w:val="28"/>
        </w:rPr>
      </w:pPr>
      <w:r w:rsidRPr="00443DF2">
        <w:rPr>
          <w:bCs/>
          <w:sz w:val="28"/>
          <w:szCs w:val="28"/>
        </w:rPr>
        <w:t xml:space="preserve">Pour la culture: Noha El Sadawy, </w:t>
      </w:r>
      <w:hyperlink r:id="rId64" w:tgtFrame="_blank" w:history="1">
        <w:r w:rsidRPr="00443DF2">
          <w:rPr>
            <w:rStyle w:val="Lienhypertexte"/>
            <w:bCs/>
            <w:sz w:val="28"/>
            <w:szCs w:val="28"/>
          </w:rPr>
          <w:t>noha.elsadawy@s-5.ch</w:t>
        </w:r>
      </w:hyperlink>
    </w:p>
    <w:p w:rsidR="00634CC1" w:rsidRPr="00443DF2" w:rsidRDefault="00634CC1" w:rsidP="00634CC1">
      <w:pPr>
        <w:rPr>
          <w:sz w:val="28"/>
          <w:szCs w:val="28"/>
        </w:rPr>
      </w:pPr>
      <w:r w:rsidRPr="00443DF2">
        <w:rPr>
          <w:bCs/>
          <w:sz w:val="28"/>
          <w:szCs w:val="28"/>
        </w:rPr>
        <w:t>Association S5</w:t>
      </w:r>
    </w:p>
    <w:p w:rsidR="00634CC1" w:rsidRPr="00443DF2" w:rsidRDefault="00634CC1" w:rsidP="00634CC1">
      <w:pPr>
        <w:rPr>
          <w:sz w:val="28"/>
          <w:szCs w:val="28"/>
        </w:rPr>
      </w:pPr>
      <w:r w:rsidRPr="00443DF2">
        <w:rPr>
          <w:bCs/>
          <w:sz w:val="28"/>
          <w:szCs w:val="28"/>
        </w:rPr>
        <w:t xml:space="preserve">2b, chemin de </w:t>
      </w:r>
      <w:proofErr w:type="spellStart"/>
      <w:r w:rsidRPr="00443DF2">
        <w:rPr>
          <w:bCs/>
          <w:sz w:val="28"/>
          <w:szCs w:val="28"/>
        </w:rPr>
        <w:t>Vincy</w:t>
      </w:r>
      <w:proofErr w:type="spellEnd"/>
    </w:p>
    <w:p w:rsidR="00634CC1" w:rsidRPr="00443DF2" w:rsidRDefault="00634CC1" w:rsidP="00634CC1">
      <w:pPr>
        <w:rPr>
          <w:sz w:val="28"/>
          <w:szCs w:val="28"/>
        </w:rPr>
      </w:pPr>
      <w:r w:rsidRPr="00443DF2">
        <w:rPr>
          <w:bCs/>
          <w:sz w:val="28"/>
          <w:szCs w:val="28"/>
        </w:rPr>
        <w:t>1202 Genève</w:t>
      </w:r>
    </w:p>
    <w:p w:rsidR="00634CC1" w:rsidRPr="00443DF2" w:rsidRDefault="00634CC1" w:rsidP="00634CC1">
      <w:pPr>
        <w:rPr>
          <w:sz w:val="28"/>
          <w:szCs w:val="28"/>
        </w:rPr>
      </w:pPr>
      <w:r w:rsidRPr="00443DF2">
        <w:rPr>
          <w:rFonts w:ascii="Open Sans" w:hAnsi="Open Sans" w:cs="Open Sans"/>
          <w:color w:val="000000"/>
          <w:sz w:val="28"/>
          <w:szCs w:val="28"/>
        </w:rPr>
        <w:t>+41 22 320 30 64</w:t>
      </w:r>
      <w:r w:rsidRPr="00443DF2">
        <w:rPr>
          <w:color w:val="000000"/>
          <w:sz w:val="28"/>
          <w:szCs w:val="28"/>
        </w:rPr>
        <w:t>  </w:t>
      </w:r>
    </w:p>
    <w:p w:rsidR="00634CC1" w:rsidRPr="00443DF2" w:rsidRDefault="00EE0FFC" w:rsidP="00634CC1">
      <w:pPr>
        <w:rPr>
          <w:sz w:val="28"/>
          <w:szCs w:val="28"/>
        </w:rPr>
      </w:pPr>
      <w:hyperlink r:id="rId65" w:tgtFrame="_blank" w:history="1">
        <w:r w:rsidR="00634CC1" w:rsidRPr="00443DF2">
          <w:rPr>
            <w:rStyle w:val="Lienhypertexte"/>
            <w:sz w:val="28"/>
            <w:szCs w:val="28"/>
          </w:rPr>
          <w:t>infos@s-5.ch</w:t>
        </w:r>
      </w:hyperlink>
    </w:p>
    <w:p w:rsidR="007452BD" w:rsidRPr="00443DF2" w:rsidRDefault="007452BD" w:rsidP="00634CC1">
      <w:pPr>
        <w:rPr>
          <w:sz w:val="28"/>
          <w:szCs w:val="28"/>
        </w:rPr>
      </w:pPr>
    </w:p>
    <w:p w:rsidR="00634CC1" w:rsidRPr="00443DF2" w:rsidRDefault="007452BD" w:rsidP="00634CC1">
      <w:pPr>
        <w:rPr>
          <w:b/>
          <w:sz w:val="28"/>
          <w:szCs w:val="28"/>
        </w:rPr>
      </w:pPr>
      <w:r w:rsidRPr="00443DF2">
        <w:rPr>
          <w:b/>
          <w:color w:val="000000"/>
          <w:sz w:val="28"/>
          <w:szCs w:val="28"/>
        </w:rPr>
        <w:t>Liens et documentation :</w:t>
      </w:r>
    </w:p>
    <w:p w:rsidR="00634CC1" w:rsidRPr="00443DF2" w:rsidRDefault="00EE0FFC" w:rsidP="00634CC1">
      <w:pPr>
        <w:rPr>
          <w:sz w:val="28"/>
          <w:szCs w:val="28"/>
        </w:rPr>
      </w:pPr>
      <w:hyperlink r:id="rId66" w:tgtFrame="_blank" w:history="1">
        <w:r w:rsidR="00634CC1" w:rsidRPr="00443DF2">
          <w:rPr>
            <w:rStyle w:val="Lienhypertexte"/>
            <w:sz w:val="28"/>
            <w:szCs w:val="28"/>
          </w:rPr>
          <w:t>http://www.s-5.ch/</w:t>
        </w:r>
      </w:hyperlink>
    </w:p>
    <w:p w:rsidR="00634CC1" w:rsidRPr="00443DF2" w:rsidRDefault="00EE0FFC" w:rsidP="00634CC1">
      <w:pPr>
        <w:rPr>
          <w:sz w:val="28"/>
          <w:szCs w:val="28"/>
        </w:rPr>
      </w:pPr>
      <w:hyperlink r:id="rId67" w:tgtFrame="_blank" w:history="1">
        <w:r w:rsidR="00634CC1" w:rsidRPr="00443DF2">
          <w:rPr>
            <w:rStyle w:val="Lienhypertexte"/>
            <w:sz w:val="28"/>
            <w:szCs w:val="28"/>
          </w:rPr>
          <w:t>https://www.facebook.com/AssociationS5</w:t>
        </w:r>
      </w:hyperlink>
    </w:p>
    <w:p w:rsidR="00634CC1" w:rsidRPr="00443DF2" w:rsidRDefault="00EE0FFC" w:rsidP="00634CC1">
      <w:pPr>
        <w:rPr>
          <w:sz w:val="28"/>
          <w:szCs w:val="28"/>
        </w:rPr>
      </w:pPr>
      <w:hyperlink r:id="rId68" w:tgtFrame="_blank" w:history="1">
        <w:r w:rsidR="00634CC1" w:rsidRPr="00443DF2">
          <w:rPr>
            <w:rStyle w:val="Lienhypertexte"/>
            <w:sz w:val="28"/>
            <w:szCs w:val="28"/>
          </w:rPr>
          <w:t>https://www.instagram.com/association_s5/</w:t>
        </w:r>
      </w:hyperlink>
    </w:p>
    <w:p w:rsidR="00634CC1" w:rsidRPr="00443DF2" w:rsidRDefault="00634CC1" w:rsidP="00634CC1">
      <w:pPr>
        <w:rPr>
          <w:sz w:val="28"/>
          <w:szCs w:val="28"/>
        </w:rPr>
      </w:pPr>
    </w:p>
    <w:p w:rsidR="007452BD" w:rsidRPr="00443DF2" w:rsidRDefault="00E92A33" w:rsidP="00E92A33">
      <w:pPr>
        <w:rPr>
          <w:b/>
          <w:sz w:val="28"/>
          <w:szCs w:val="28"/>
        </w:rPr>
      </w:pPr>
      <w:r w:rsidRPr="00443DF2">
        <w:rPr>
          <w:b/>
          <w:sz w:val="28"/>
          <w:szCs w:val="28"/>
        </w:rPr>
        <w:lastRenderedPageBreak/>
        <w:t xml:space="preserve">11. </w:t>
      </w:r>
      <w:r w:rsidRPr="00443DF2">
        <w:rPr>
          <w:b/>
          <w:bCs/>
          <w:sz w:val="28"/>
          <w:szCs w:val="28"/>
        </w:rPr>
        <w:t>La Fondation pour la Recherche en faveur des personnes en situation de Handicap (FRH)</w:t>
      </w:r>
      <w:r w:rsidRPr="00443DF2">
        <w:rPr>
          <w:b/>
          <w:sz w:val="28"/>
          <w:szCs w:val="28"/>
        </w:rPr>
        <w:t xml:space="preserve"> </w:t>
      </w:r>
    </w:p>
    <w:p w:rsidR="00443DF2" w:rsidRPr="00443DF2" w:rsidRDefault="007452BD" w:rsidP="00E92A33">
      <w:pPr>
        <w:rPr>
          <w:b/>
          <w:sz w:val="28"/>
          <w:szCs w:val="28"/>
        </w:rPr>
      </w:pPr>
      <w:r w:rsidRPr="00443DF2">
        <w:rPr>
          <w:b/>
          <w:sz w:val="28"/>
          <w:szCs w:val="28"/>
        </w:rPr>
        <w:t xml:space="preserve">Présentation : </w:t>
      </w:r>
    </w:p>
    <w:p w:rsidR="00E92A33" w:rsidRPr="00443DF2" w:rsidRDefault="007452BD" w:rsidP="00E92A33">
      <w:pPr>
        <w:rPr>
          <w:sz w:val="28"/>
          <w:szCs w:val="28"/>
        </w:rPr>
      </w:pPr>
      <w:r w:rsidRPr="00443DF2">
        <w:rPr>
          <w:sz w:val="28"/>
          <w:szCs w:val="28"/>
        </w:rPr>
        <w:t xml:space="preserve">La FRH </w:t>
      </w:r>
      <w:r w:rsidR="00E92A33" w:rsidRPr="00443DF2">
        <w:rPr>
          <w:sz w:val="28"/>
          <w:szCs w:val="28"/>
        </w:rPr>
        <w:t xml:space="preserve">a pour objectifs de mener et susciter des recherches destinées à favoriser l’amélioration des conditions de vie des personnes en situation de handicap. </w:t>
      </w:r>
    </w:p>
    <w:p w:rsidR="00E92A33" w:rsidRPr="00443DF2" w:rsidRDefault="007452BD" w:rsidP="00E92A33">
      <w:pPr>
        <w:rPr>
          <w:b/>
          <w:sz w:val="28"/>
          <w:szCs w:val="28"/>
        </w:rPr>
      </w:pPr>
      <w:r w:rsidRPr="00443DF2">
        <w:rPr>
          <w:b/>
          <w:sz w:val="28"/>
          <w:szCs w:val="28"/>
        </w:rPr>
        <w:t>Contacts</w:t>
      </w:r>
      <w:r w:rsidR="00E92A33" w:rsidRPr="00443DF2">
        <w:rPr>
          <w:b/>
          <w:sz w:val="28"/>
          <w:szCs w:val="28"/>
        </w:rPr>
        <w:t> :</w:t>
      </w:r>
    </w:p>
    <w:p w:rsidR="00E92A33" w:rsidRPr="00443DF2" w:rsidRDefault="00E92A33" w:rsidP="00E92A33">
      <w:pPr>
        <w:rPr>
          <w:sz w:val="28"/>
          <w:szCs w:val="28"/>
        </w:rPr>
      </w:pPr>
      <w:r w:rsidRPr="00443DF2">
        <w:rPr>
          <w:sz w:val="28"/>
          <w:szCs w:val="28"/>
        </w:rPr>
        <w:t xml:space="preserve">Julien Torrent, président de la FRH : Rue de Technopôle 10 CH-3960 Sierre / 079 637 77 92 / </w:t>
      </w:r>
      <w:hyperlink r:id="rId69" w:history="1">
        <w:r w:rsidRPr="00443DF2">
          <w:rPr>
            <w:rStyle w:val="Lienhypertexte"/>
            <w:sz w:val="28"/>
            <w:szCs w:val="28"/>
          </w:rPr>
          <w:t>julien.torrent@frh-fondation.ch</w:t>
        </w:r>
      </w:hyperlink>
    </w:p>
    <w:p w:rsidR="00E92A33" w:rsidRDefault="00E92A33" w:rsidP="00E92A33">
      <w:pPr>
        <w:rPr>
          <w:sz w:val="28"/>
          <w:szCs w:val="28"/>
          <w:lang w:val="it-IT"/>
        </w:rPr>
      </w:pPr>
      <w:r w:rsidRPr="00443DF2">
        <w:rPr>
          <w:sz w:val="28"/>
          <w:szCs w:val="28"/>
        </w:rPr>
        <w:t>Be</w:t>
      </w:r>
      <w:r w:rsidR="007452BD" w:rsidRPr="00443DF2">
        <w:rPr>
          <w:sz w:val="28"/>
          <w:szCs w:val="28"/>
        </w:rPr>
        <w:t xml:space="preserve">njamin Nanchen, manager LLH : </w:t>
      </w:r>
      <w:r w:rsidRPr="00443DF2">
        <w:rPr>
          <w:sz w:val="28"/>
          <w:szCs w:val="28"/>
        </w:rPr>
        <w:t>Rue de Technopôle 10 CH-3960 Sierre / 0</w:t>
      </w:r>
      <w:r w:rsidRPr="00443DF2">
        <w:rPr>
          <w:sz w:val="28"/>
          <w:szCs w:val="28"/>
          <w:lang w:val="it-IT"/>
        </w:rPr>
        <w:t xml:space="preserve">79 509 74 56 / </w:t>
      </w:r>
      <w:hyperlink r:id="rId70" w:history="1">
        <w:r w:rsidRPr="00443DF2">
          <w:rPr>
            <w:rStyle w:val="Lienhypertexte"/>
            <w:sz w:val="28"/>
            <w:szCs w:val="28"/>
            <w:lang w:val="it-IT"/>
          </w:rPr>
          <w:t>benjamin.nanchen@hevs.ch</w:t>
        </w:r>
      </w:hyperlink>
      <w:r w:rsidRPr="00443DF2">
        <w:rPr>
          <w:sz w:val="28"/>
          <w:szCs w:val="28"/>
          <w:lang w:val="it-IT"/>
        </w:rPr>
        <w:t xml:space="preserve"> </w:t>
      </w:r>
    </w:p>
    <w:p w:rsidR="00CD046D" w:rsidRPr="00443DF2" w:rsidRDefault="00CD046D" w:rsidP="00E92A33">
      <w:pPr>
        <w:rPr>
          <w:sz w:val="28"/>
          <w:szCs w:val="28"/>
          <w:lang w:val="it-IT"/>
        </w:rPr>
      </w:pPr>
    </w:p>
    <w:p w:rsidR="00E92A33" w:rsidRPr="00443DF2" w:rsidRDefault="007452BD" w:rsidP="00E92A33">
      <w:pPr>
        <w:rPr>
          <w:b/>
          <w:sz w:val="28"/>
          <w:szCs w:val="28"/>
        </w:rPr>
      </w:pPr>
      <w:proofErr w:type="spellStart"/>
      <w:r w:rsidRPr="00443DF2">
        <w:rPr>
          <w:b/>
          <w:sz w:val="28"/>
          <w:szCs w:val="28"/>
          <w:lang w:val="it-IT"/>
        </w:rPr>
        <w:t>Liens</w:t>
      </w:r>
      <w:proofErr w:type="spellEnd"/>
      <w:r w:rsidRPr="00443DF2">
        <w:rPr>
          <w:b/>
          <w:sz w:val="28"/>
          <w:szCs w:val="28"/>
          <w:lang w:val="it-IT"/>
        </w:rPr>
        <w:t xml:space="preserve"> et </w:t>
      </w:r>
      <w:proofErr w:type="spellStart"/>
      <w:r w:rsidR="00443DF2" w:rsidRPr="00443DF2">
        <w:rPr>
          <w:b/>
          <w:sz w:val="28"/>
          <w:szCs w:val="28"/>
          <w:lang w:val="it-IT"/>
        </w:rPr>
        <w:t>documentation</w:t>
      </w:r>
      <w:proofErr w:type="spellEnd"/>
      <w:r w:rsidR="00443DF2" w:rsidRPr="00443DF2">
        <w:rPr>
          <w:b/>
          <w:sz w:val="28"/>
          <w:szCs w:val="28"/>
          <w:lang w:val="it-IT"/>
        </w:rPr>
        <w:t xml:space="preserve">: </w:t>
      </w:r>
    </w:p>
    <w:p w:rsidR="00E92A33" w:rsidRPr="00443DF2" w:rsidRDefault="00EE0FFC" w:rsidP="00E92A33">
      <w:pPr>
        <w:rPr>
          <w:sz w:val="28"/>
          <w:szCs w:val="28"/>
        </w:rPr>
      </w:pPr>
      <w:hyperlink r:id="rId71" w:history="1">
        <w:r w:rsidR="00E92A33" w:rsidRPr="00443DF2">
          <w:rPr>
            <w:rStyle w:val="Lienhypertexte"/>
            <w:sz w:val="28"/>
            <w:szCs w:val="28"/>
          </w:rPr>
          <w:t>FRH Fondation | Fondation pour la recherche en faveur des personnes handicapées (frh-fondation.ch)</w:t>
        </w:r>
      </w:hyperlink>
    </w:p>
    <w:p w:rsidR="000D7E21" w:rsidRDefault="00EE0FFC" w:rsidP="000D7E21">
      <w:pPr>
        <w:rPr>
          <w:sz w:val="28"/>
          <w:szCs w:val="28"/>
        </w:rPr>
      </w:pPr>
      <w:hyperlink r:id="rId72" w:history="1">
        <w:r w:rsidR="00E92A33" w:rsidRPr="00443DF2">
          <w:rPr>
            <w:rStyle w:val="Lienhypertexte"/>
            <w:sz w:val="28"/>
            <w:szCs w:val="28"/>
          </w:rPr>
          <w:t>Innovation booster | FRH Fondation (frh-fondation.ch)</w:t>
        </w:r>
      </w:hyperlink>
      <w:r w:rsidR="000D7E21" w:rsidRPr="000D7E21">
        <w:rPr>
          <w:sz w:val="28"/>
          <w:szCs w:val="28"/>
        </w:rPr>
        <w:t xml:space="preserve"> </w:t>
      </w:r>
    </w:p>
    <w:p w:rsidR="000D7E21" w:rsidRDefault="000D7E21" w:rsidP="000D7E21">
      <w:pPr>
        <w:rPr>
          <w:sz w:val="28"/>
          <w:szCs w:val="28"/>
        </w:rPr>
      </w:pPr>
    </w:p>
    <w:p w:rsidR="000D7E21" w:rsidRPr="00443DF2" w:rsidRDefault="000D7E21" w:rsidP="000D7E21">
      <w:pPr>
        <w:rPr>
          <w:sz w:val="28"/>
          <w:szCs w:val="28"/>
          <w:lang w:val="fr-FR"/>
        </w:rPr>
      </w:pPr>
      <w:r w:rsidRPr="00443DF2">
        <w:rPr>
          <w:sz w:val="28"/>
          <w:szCs w:val="28"/>
        </w:rPr>
        <w:t>L’Innovation Booster – </w:t>
      </w:r>
      <w:proofErr w:type="spellStart"/>
      <w:r w:rsidRPr="00443DF2">
        <w:rPr>
          <w:sz w:val="28"/>
          <w:szCs w:val="28"/>
        </w:rPr>
        <w:t>Technology</w:t>
      </w:r>
      <w:proofErr w:type="spellEnd"/>
      <w:r w:rsidRPr="00443DF2">
        <w:rPr>
          <w:sz w:val="28"/>
          <w:szCs w:val="28"/>
        </w:rPr>
        <w:t> &amp; </w:t>
      </w:r>
      <w:proofErr w:type="spellStart"/>
      <w:r w:rsidRPr="00443DF2">
        <w:rPr>
          <w:sz w:val="28"/>
          <w:szCs w:val="28"/>
        </w:rPr>
        <w:t>Special</w:t>
      </w:r>
      <w:proofErr w:type="spellEnd"/>
      <w:r w:rsidRPr="00443DF2">
        <w:rPr>
          <w:sz w:val="28"/>
          <w:szCs w:val="28"/>
        </w:rPr>
        <w:t> </w:t>
      </w:r>
      <w:proofErr w:type="spellStart"/>
      <w:r w:rsidRPr="00443DF2">
        <w:rPr>
          <w:sz w:val="28"/>
          <w:szCs w:val="28"/>
        </w:rPr>
        <w:t>Needs</w:t>
      </w:r>
      <w:proofErr w:type="spellEnd"/>
      <w:r w:rsidRPr="00443DF2">
        <w:rPr>
          <w:sz w:val="28"/>
          <w:szCs w:val="28"/>
        </w:rPr>
        <w:t> (technologie et handicap) soutient des idées et projets, notamment en attribuant des chèques pour des recherches, études de faisabilité et prototypages. </w:t>
      </w:r>
    </w:p>
    <w:p w:rsidR="00E92A33" w:rsidRPr="00443DF2" w:rsidRDefault="00E92A33" w:rsidP="00E92A33">
      <w:pPr>
        <w:rPr>
          <w:sz w:val="28"/>
          <w:szCs w:val="28"/>
        </w:rPr>
      </w:pPr>
    </w:p>
    <w:p w:rsidR="00E92A33" w:rsidRPr="00443DF2" w:rsidRDefault="00EE0FFC" w:rsidP="00E92A33">
      <w:pPr>
        <w:rPr>
          <w:sz w:val="28"/>
          <w:szCs w:val="28"/>
          <w:lang w:val="fr-FR"/>
        </w:rPr>
      </w:pPr>
      <w:hyperlink r:id="rId73" w:history="1">
        <w:r w:rsidR="007452BD" w:rsidRPr="00443DF2">
          <w:rPr>
            <w:rStyle w:val="Lienhypertexte"/>
            <w:sz w:val="28"/>
            <w:szCs w:val="28"/>
          </w:rPr>
          <w:t xml:space="preserve">Living </w:t>
        </w:r>
        <w:proofErr w:type="spellStart"/>
        <w:r w:rsidR="007452BD" w:rsidRPr="00443DF2">
          <w:rPr>
            <w:rStyle w:val="Lienhypertexte"/>
            <w:sz w:val="28"/>
            <w:szCs w:val="28"/>
          </w:rPr>
          <w:t>Lab</w:t>
        </w:r>
        <w:proofErr w:type="spellEnd"/>
        <w:r w:rsidR="007452BD" w:rsidRPr="00443DF2">
          <w:rPr>
            <w:rStyle w:val="Lienhypertexte"/>
            <w:sz w:val="28"/>
            <w:szCs w:val="28"/>
          </w:rPr>
          <w:t xml:space="preserve"> | FRH Fondation (frh-fondation.ch)</w:t>
        </w:r>
      </w:hyperlink>
    </w:p>
    <w:p w:rsidR="00CD046D" w:rsidRDefault="00E92A33" w:rsidP="00E92A33">
      <w:pPr>
        <w:rPr>
          <w:sz w:val="28"/>
          <w:szCs w:val="28"/>
        </w:rPr>
      </w:pPr>
      <w:r w:rsidRPr="00443DF2">
        <w:rPr>
          <w:sz w:val="28"/>
          <w:szCs w:val="28"/>
        </w:rPr>
        <w:t xml:space="preserve">Le Living </w:t>
      </w:r>
      <w:proofErr w:type="spellStart"/>
      <w:r w:rsidRPr="00443DF2">
        <w:rPr>
          <w:sz w:val="28"/>
          <w:szCs w:val="28"/>
        </w:rPr>
        <w:t>Lab</w:t>
      </w:r>
      <w:proofErr w:type="spellEnd"/>
      <w:r w:rsidRPr="00443DF2">
        <w:rPr>
          <w:sz w:val="28"/>
          <w:szCs w:val="28"/>
        </w:rPr>
        <w:t xml:space="preserve"> Handicap (LLH) est un réseau de </w:t>
      </w:r>
      <w:proofErr w:type="spellStart"/>
      <w:r w:rsidRPr="00443DF2">
        <w:rPr>
          <w:sz w:val="28"/>
          <w:szCs w:val="28"/>
        </w:rPr>
        <w:t>cocréation</w:t>
      </w:r>
      <w:proofErr w:type="spellEnd"/>
      <w:r w:rsidRPr="00443DF2">
        <w:rPr>
          <w:sz w:val="28"/>
          <w:szCs w:val="28"/>
        </w:rPr>
        <w:t xml:space="preserve"> et d’échange.</w:t>
      </w:r>
    </w:p>
    <w:p w:rsidR="00634CC1" w:rsidRDefault="00634CC1" w:rsidP="008B7E35">
      <w:pPr>
        <w:pStyle w:val="Sansinterligne"/>
        <w:rPr>
          <w:sz w:val="28"/>
          <w:szCs w:val="28"/>
        </w:rPr>
      </w:pPr>
    </w:p>
    <w:p w:rsidR="00443DF2" w:rsidRPr="00EE5925" w:rsidRDefault="00443DF2" w:rsidP="008B7E35">
      <w:pPr>
        <w:pStyle w:val="Sansinterligne"/>
        <w:rPr>
          <w:rFonts w:cstheme="minorHAnsi"/>
          <w:b/>
          <w:sz w:val="28"/>
          <w:szCs w:val="28"/>
        </w:rPr>
      </w:pPr>
      <w:r w:rsidRPr="00EE5925">
        <w:rPr>
          <w:rFonts w:cstheme="minorHAnsi"/>
          <w:b/>
          <w:sz w:val="28"/>
          <w:szCs w:val="28"/>
        </w:rPr>
        <w:t xml:space="preserve">12. </w:t>
      </w:r>
      <w:proofErr w:type="spellStart"/>
      <w:r w:rsidRPr="00EE5925">
        <w:rPr>
          <w:rFonts w:cstheme="minorHAnsi"/>
          <w:b/>
          <w:sz w:val="28"/>
          <w:szCs w:val="28"/>
        </w:rPr>
        <w:t>Textoh</w:t>
      </w:r>
      <w:proofErr w:type="spellEnd"/>
      <w:r w:rsidRPr="00EE5925">
        <w:rPr>
          <w:rFonts w:cstheme="minorHAnsi"/>
          <w:b/>
          <w:sz w:val="28"/>
          <w:szCs w:val="28"/>
        </w:rPr>
        <w:t> !</w:t>
      </w:r>
    </w:p>
    <w:p w:rsidR="00443DF2" w:rsidRPr="00EE5925" w:rsidRDefault="00443DF2" w:rsidP="008B7E35">
      <w:pPr>
        <w:pStyle w:val="Sansinterligne"/>
        <w:rPr>
          <w:rFonts w:cstheme="minorHAnsi"/>
          <w:b/>
          <w:sz w:val="28"/>
          <w:szCs w:val="28"/>
        </w:rPr>
      </w:pPr>
      <w:r w:rsidRPr="00EE5925">
        <w:rPr>
          <w:rFonts w:cstheme="minorHAnsi"/>
          <w:b/>
          <w:sz w:val="28"/>
          <w:szCs w:val="28"/>
        </w:rPr>
        <w:t xml:space="preserve">Présentation : </w:t>
      </w:r>
    </w:p>
    <w:p w:rsidR="00443DF2" w:rsidRPr="00EE5925" w:rsidRDefault="000D7E21" w:rsidP="00443DF2">
      <w:pPr>
        <w:pStyle w:val="NormalWeb"/>
        <w:spacing w:before="0" w:beforeAutospacing="0" w:after="0" w:afterAutospacing="0"/>
        <w:rPr>
          <w:rFonts w:asciiTheme="minorHAnsi" w:hAnsiTheme="minorHAnsi" w:cstheme="minorHAnsi"/>
          <w:sz w:val="28"/>
          <w:szCs w:val="28"/>
        </w:rPr>
      </w:pPr>
      <w:r>
        <w:rPr>
          <w:rStyle w:val="lev"/>
          <w:rFonts w:asciiTheme="minorHAnsi" w:hAnsiTheme="minorHAnsi" w:cstheme="minorHAnsi"/>
          <w:b w:val="0"/>
          <w:sz w:val="28"/>
          <w:szCs w:val="28"/>
        </w:rPr>
        <w:t xml:space="preserve">France </w:t>
      </w:r>
      <w:proofErr w:type="spellStart"/>
      <w:r>
        <w:rPr>
          <w:rStyle w:val="lev"/>
          <w:rFonts w:asciiTheme="minorHAnsi" w:hAnsiTheme="minorHAnsi" w:cstheme="minorHAnsi"/>
          <w:b w:val="0"/>
          <w:sz w:val="28"/>
          <w:szCs w:val="28"/>
        </w:rPr>
        <w:t>SAnti</w:t>
      </w:r>
      <w:proofErr w:type="spellEnd"/>
      <w:r>
        <w:rPr>
          <w:rStyle w:val="lev"/>
          <w:rFonts w:asciiTheme="minorHAnsi" w:hAnsiTheme="minorHAnsi" w:cstheme="minorHAnsi"/>
          <w:b w:val="0"/>
          <w:sz w:val="28"/>
          <w:szCs w:val="28"/>
        </w:rPr>
        <w:t> : « </w:t>
      </w:r>
      <w:r w:rsidR="00443DF2" w:rsidRPr="00EE5925">
        <w:rPr>
          <w:rStyle w:val="lev"/>
          <w:rFonts w:asciiTheme="minorHAnsi" w:hAnsiTheme="minorHAnsi" w:cstheme="minorHAnsi"/>
          <w:b w:val="0"/>
          <w:sz w:val="28"/>
          <w:szCs w:val="28"/>
        </w:rPr>
        <w:t xml:space="preserve">Avec </w:t>
      </w:r>
      <w:proofErr w:type="spellStart"/>
      <w:r w:rsidR="00443DF2" w:rsidRPr="00EE5925">
        <w:rPr>
          <w:rStyle w:val="lev"/>
          <w:rFonts w:asciiTheme="minorHAnsi" w:hAnsiTheme="minorHAnsi" w:cstheme="minorHAnsi"/>
          <w:b w:val="0"/>
          <w:sz w:val="28"/>
          <w:szCs w:val="28"/>
        </w:rPr>
        <w:t>textoh</w:t>
      </w:r>
      <w:proofErr w:type="spellEnd"/>
      <w:r w:rsidR="00443DF2" w:rsidRPr="00EE5925">
        <w:rPr>
          <w:rStyle w:val="lev"/>
          <w:rFonts w:asciiTheme="minorHAnsi" w:hAnsiTheme="minorHAnsi" w:cstheme="minorHAnsi"/>
          <w:b w:val="0"/>
          <w:sz w:val="28"/>
          <w:szCs w:val="28"/>
        </w:rPr>
        <w:t>!, j’exerce le métier de spécialiste en communication sans barrières. J’ai 3 activités: je forme, je coache et je simplifie des textes. Pour cela, j’utilise les outils de plusieurs écoles et mon savoir-faire de journaliste. Je travaille en langage FALC et en langage clair.</w:t>
      </w:r>
      <w:r>
        <w:rPr>
          <w:rStyle w:val="lev"/>
          <w:rFonts w:asciiTheme="minorHAnsi" w:hAnsiTheme="minorHAnsi" w:cstheme="minorHAnsi"/>
          <w:b w:val="0"/>
          <w:sz w:val="28"/>
          <w:szCs w:val="28"/>
        </w:rPr>
        <w:t> »</w:t>
      </w:r>
    </w:p>
    <w:p w:rsidR="00443DF2" w:rsidRPr="00EE5925" w:rsidRDefault="00443DF2" w:rsidP="00443DF2">
      <w:pPr>
        <w:pStyle w:val="NormalWeb"/>
        <w:spacing w:before="0" w:beforeAutospacing="0" w:after="0" w:afterAutospacing="0"/>
        <w:rPr>
          <w:rFonts w:asciiTheme="minorHAnsi" w:hAnsiTheme="minorHAnsi" w:cstheme="minorHAnsi"/>
          <w:sz w:val="28"/>
          <w:szCs w:val="28"/>
        </w:rPr>
      </w:pPr>
      <w:r w:rsidRPr="00EE5925">
        <w:rPr>
          <w:rFonts w:asciiTheme="minorHAnsi" w:hAnsiTheme="minorHAnsi" w:cstheme="minorHAnsi"/>
          <w:sz w:val="28"/>
          <w:szCs w:val="28"/>
        </w:rPr>
        <w:t> </w:t>
      </w:r>
    </w:p>
    <w:p w:rsidR="00443DF2" w:rsidRPr="00EE5925" w:rsidRDefault="00443DF2" w:rsidP="00443DF2">
      <w:pPr>
        <w:pStyle w:val="NormalWeb"/>
        <w:spacing w:before="0" w:beforeAutospacing="0" w:after="0" w:afterAutospacing="0"/>
        <w:rPr>
          <w:rFonts w:asciiTheme="minorHAnsi" w:hAnsiTheme="minorHAnsi" w:cstheme="minorHAnsi"/>
          <w:b/>
          <w:sz w:val="28"/>
          <w:szCs w:val="28"/>
        </w:rPr>
      </w:pPr>
      <w:r w:rsidRPr="00EE5925">
        <w:rPr>
          <w:rFonts w:asciiTheme="minorHAnsi" w:hAnsiTheme="minorHAnsi" w:cstheme="minorHAnsi"/>
          <w:b/>
          <w:sz w:val="28"/>
          <w:szCs w:val="28"/>
        </w:rPr>
        <w:t>Contact :</w:t>
      </w:r>
    </w:p>
    <w:p w:rsidR="00443DF2" w:rsidRPr="00EE5925" w:rsidRDefault="00443DF2" w:rsidP="00443DF2">
      <w:pPr>
        <w:pStyle w:val="NormalWeb"/>
        <w:spacing w:before="0" w:beforeAutospacing="0" w:after="0" w:afterAutospacing="0"/>
        <w:rPr>
          <w:rFonts w:asciiTheme="minorHAnsi" w:hAnsiTheme="minorHAnsi" w:cstheme="minorHAnsi"/>
          <w:sz w:val="28"/>
          <w:szCs w:val="28"/>
        </w:rPr>
      </w:pPr>
      <w:r w:rsidRPr="00EE5925">
        <w:rPr>
          <w:rStyle w:val="lev"/>
          <w:rFonts w:asciiTheme="minorHAnsi" w:hAnsiTheme="minorHAnsi" w:cstheme="minorHAnsi"/>
          <w:b w:val="0"/>
          <w:sz w:val="28"/>
          <w:szCs w:val="28"/>
        </w:rPr>
        <w:t xml:space="preserve">France </w:t>
      </w:r>
      <w:proofErr w:type="spellStart"/>
      <w:r w:rsidRPr="00EE5925">
        <w:rPr>
          <w:rStyle w:val="lev"/>
          <w:rFonts w:asciiTheme="minorHAnsi" w:hAnsiTheme="minorHAnsi" w:cstheme="minorHAnsi"/>
          <w:b w:val="0"/>
          <w:sz w:val="28"/>
          <w:szCs w:val="28"/>
        </w:rPr>
        <w:t>Santi</w:t>
      </w:r>
      <w:proofErr w:type="spellEnd"/>
      <w:r w:rsidRPr="00EE5925">
        <w:rPr>
          <w:rStyle w:val="lev"/>
          <w:rFonts w:asciiTheme="minorHAnsi" w:hAnsiTheme="minorHAnsi" w:cstheme="minorHAnsi"/>
          <w:b w:val="0"/>
          <w:sz w:val="28"/>
          <w:szCs w:val="28"/>
        </w:rPr>
        <w:t xml:space="preserve">, 076 572 49 02, </w:t>
      </w:r>
      <w:hyperlink r:id="rId74" w:history="1">
        <w:r w:rsidRPr="00EE5925">
          <w:rPr>
            <w:rStyle w:val="Lienhypertexte"/>
            <w:rFonts w:asciiTheme="minorHAnsi" w:hAnsiTheme="minorHAnsi" w:cstheme="minorHAnsi"/>
            <w:sz w:val="28"/>
            <w:szCs w:val="28"/>
          </w:rPr>
          <w:t>france.santi@textoh.ch</w:t>
        </w:r>
      </w:hyperlink>
    </w:p>
    <w:p w:rsidR="00443DF2" w:rsidRPr="00EE5925" w:rsidRDefault="00443DF2" w:rsidP="00443DF2">
      <w:pPr>
        <w:pStyle w:val="NormalWeb"/>
        <w:spacing w:before="0" w:beforeAutospacing="0" w:after="0" w:afterAutospacing="0"/>
        <w:rPr>
          <w:rFonts w:asciiTheme="minorHAnsi" w:hAnsiTheme="minorHAnsi" w:cstheme="minorHAnsi"/>
          <w:sz w:val="28"/>
          <w:szCs w:val="28"/>
        </w:rPr>
      </w:pPr>
    </w:p>
    <w:p w:rsidR="00443DF2" w:rsidRPr="00EE5925" w:rsidRDefault="00443DF2" w:rsidP="00443DF2">
      <w:pPr>
        <w:pStyle w:val="NormalWeb"/>
        <w:spacing w:before="0" w:beforeAutospacing="0" w:after="0" w:afterAutospacing="0"/>
        <w:rPr>
          <w:rFonts w:asciiTheme="minorHAnsi" w:hAnsiTheme="minorHAnsi" w:cstheme="minorHAnsi"/>
          <w:b/>
          <w:sz w:val="28"/>
          <w:szCs w:val="28"/>
        </w:rPr>
      </w:pPr>
      <w:r w:rsidRPr="00EE5925">
        <w:rPr>
          <w:rFonts w:asciiTheme="minorHAnsi" w:hAnsiTheme="minorHAnsi" w:cstheme="minorHAnsi"/>
          <w:b/>
          <w:sz w:val="28"/>
          <w:szCs w:val="28"/>
        </w:rPr>
        <w:lastRenderedPageBreak/>
        <w:t xml:space="preserve">Liens : </w:t>
      </w:r>
    </w:p>
    <w:p w:rsidR="00443DF2" w:rsidRPr="00EE5925" w:rsidRDefault="00EE0FFC" w:rsidP="00443DF2">
      <w:pPr>
        <w:pStyle w:val="NormalWeb"/>
        <w:spacing w:before="0" w:beforeAutospacing="0" w:after="0" w:afterAutospacing="0"/>
        <w:rPr>
          <w:rFonts w:asciiTheme="minorHAnsi" w:hAnsiTheme="minorHAnsi" w:cstheme="minorHAnsi"/>
          <w:sz w:val="28"/>
          <w:szCs w:val="28"/>
        </w:rPr>
      </w:pPr>
      <w:hyperlink r:id="rId75" w:history="1">
        <w:r w:rsidR="00443DF2" w:rsidRPr="00EE5925">
          <w:rPr>
            <w:rStyle w:val="Lienhypertexte"/>
            <w:rFonts w:asciiTheme="minorHAnsi" w:hAnsiTheme="minorHAnsi" w:cstheme="minorHAnsi"/>
            <w:bCs/>
            <w:sz w:val="28"/>
            <w:szCs w:val="28"/>
          </w:rPr>
          <w:t>www.textoh.ch</w:t>
        </w:r>
      </w:hyperlink>
    </w:p>
    <w:p w:rsidR="00443DF2" w:rsidRPr="00EE5925" w:rsidRDefault="00443DF2" w:rsidP="00443DF2">
      <w:pPr>
        <w:pStyle w:val="NormalWeb"/>
        <w:spacing w:before="0" w:beforeAutospacing="0" w:after="0" w:afterAutospacing="0"/>
        <w:rPr>
          <w:rFonts w:asciiTheme="minorHAnsi" w:hAnsiTheme="minorHAnsi" w:cstheme="minorHAnsi"/>
          <w:sz w:val="28"/>
          <w:szCs w:val="28"/>
        </w:rPr>
      </w:pPr>
      <w:proofErr w:type="spellStart"/>
      <w:r w:rsidRPr="00EE5925">
        <w:rPr>
          <w:rStyle w:val="lev"/>
          <w:rFonts w:asciiTheme="minorHAnsi" w:hAnsiTheme="minorHAnsi" w:cstheme="minorHAnsi"/>
          <w:b w:val="0"/>
          <w:sz w:val="28"/>
          <w:szCs w:val="28"/>
        </w:rPr>
        <w:t>Linkedin</w:t>
      </w:r>
      <w:proofErr w:type="spellEnd"/>
      <w:r w:rsidRPr="00EE5925">
        <w:rPr>
          <w:rStyle w:val="lev"/>
          <w:rFonts w:asciiTheme="minorHAnsi" w:hAnsiTheme="minorHAnsi" w:cstheme="minorHAnsi"/>
          <w:b w:val="0"/>
          <w:sz w:val="28"/>
          <w:szCs w:val="28"/>
        </w:rPr>
        <w:t xml:space="preserve">: </w:t>
      </w:r>
      <w:hyperlink r:id="rId76" w:history="1">
        <w:r w:rsidRPr="00EE5925">
          <w:rPr>
            <w:rStyle w:val="Lienhypertexte"/>
            <w:rFonts w:asciiTheme="minorHAnsi" w:hAnsiTheme="minorHAnsi" w:cstheme="minorHAnsi"/>
            <w:bCs/>
            <w:sz w:val="28"/>
            <w:szCs w:val="28"/>
          </w:rPr>
          <w:t>https://www.linkedin.com/in/francesanti/</w:t>
        </w:r>
      </w:hyperlink>
      <w:r w:rsidRPr="00EE5925">
        <w:rPr>
          <w:rStyle w:val="lev"/>
          <w:rFonts w:asciiTheme="minorHAnsi" w:hAnsiTheme="minorHAnsi" w:cstheme="minorHAnsi"/>
          <w:b w:val="0"/>
          <w:sz w:val="28"/>
          <w:szCs w:val="28"/>
        </w:rPr>
        <w:t xml:space="preserve"> </w:t>
      </w:r>
    </w:p>
    <w:p w:rsidR="00443DF2" w:rsidRPr="00EE5925" w:rsidRDefault="00443DF2" w:rsidP="008B7E35">
      <w:pPr>
        <w:pStyle w:val="Sansinterligne"/>
        <w:rPr>
          <w:rFonts w:cstheme="minorHAnsi"/>
          <w:sz w:val="28"/>
          <w:szCs w:val="28"/>
        </w:rPr>
      </w:pPr>
    </w:p>
    <w:p w:rsidR="00EE5925" w:rsidRPr="00EE5925" w:rsidRDefault="00443DF2" w:rsidP="00EE5925">
      <w:pPr>
        <w:pStyle w:val="Corpsdetexte"/>
        <w:spacing w:after="0" w:line="240" w:lineRule="auto"/>
        <w:rPr>
          <w:rFonts w:asciiTheme="minorHAnsi" w:hAnsiTheme="minorHAnsi" w:cstheme="minorHAnsi"/>
          <w:b/>
          <w:color w:val="000000"/>
          <w:sz w:val="28"/>
          <w:szCs w:val="28"/>
        </w:rPr>
      </w:pPr>
      <w:r w:rsidRPr="00EE5925">
        <w:rPr>
          <w:rFonts w:asciiTheme="minorHAnsi" w:hAnsiTheme="minorHAnsi" w:cstheme="minorHAnsi"/>
          <w:b/>
          <w:sz w:val="28"/>
          <w:szCs w:val="28"/>
        </w:rPr>
        <w:t xml:space="preserve">13. </w:t>
      </w:r>
      <w:r w:rsidR="00EE5925" w:rsidRPr="00EE5925">
        <w:rPr>
          <w:rFonts w:asciiTheme="minorHAnsi" w:hAnsiTheme="minorHAnsi" w:cstheme="minorHAnsi"/>
          <w:b/>
          <w:color w:val="000000"/>
          <w:sz w:val="28"/>
          <w:szCs w:val="28"/>
        </w:rPr>
        <w:t>Atelier 1001 feuilles</w:t>
      </w:r>
    </w:p>
    <w:p w:rsidR="00EE5925" w:rsidRDefault="00EE5925" w:rsidP="00EE5925">
      <w:pPr>
        <w:pStyle w:val="Corpsdetexte"/>
        <w:spacing w:after="0" w:line="240" w:lineRule="auto"/>
        <w:rPr>
          <w:rFonts w:asciiTheme="minorHAnsi" w:hAnsiTheme="minorHAnsi" w:cstheme="minorHAnsi"/>
          <w:color w:val="000000"/>
          <w:sz w:val="28"/>
          <w:szCs w:val="28"/>
        </w:rPr>
      </w:pPr>
      <w:r w:rsidRPr="00EE5925">
        <w:rPr>
          <w:rFonts w:asciiTheme="minorHAnsi" w:hAnsiTheme="minorHAnsi" w:cstheme="minorHAnsi"/>
          <w:b/>
          <w:bCs/>
          <w:color w:val="000000"/>
          <w:sz w:val="28"/>
          <w:szCs w:val="28"/>
        </w:rPr>
        <w:t xml:space="preserve">Présentation : </w:t>
      </w:r>
      <w:r w:rsidR="000D7E21">
        <w:rPr>
          <w:rFonts w:asciiTheme="minorHAnsi" w:hAnsiTheme="minorHAnsi" w:cstheme="minorHAnsi"/>
          <w:color w:val="000000"/>
          <w:sz w:val="28"/>
          <w:szCs w:val="28"/>
        </w:rPr>
        <w:br/>
        <w:t>L’objectif de l’</w:t>
      </w:r>
      <w:r w:rsidRPr="00EE5925">
        <w:rPr>
          <w:rFonts w:asciiTheme="minorHAnsi" w:hAnsiTheme="minorHAnsi" w:cstheme="minorHAnsi"/>
          <w:color w:val="000000"/>
          <w:sz w:val="28"/>
          <w:szCs w:val="28"/>
        </w:rPr>
        <w:t xml:space="preserve">Atelier 1001 feuilles est de </w:t>
      </w:r>
      <w:r w:rsidRPr="00EE5925">
        <w:rPr>
          <w:rFonts w:asciiTheme="minorHAnsi" w:hAnsiTheme="minorHAnsi" w:cstheme="minorHAnsi"/>
          <w:i/>
          <w:iCs/>
          <w:color w:val="000000"/>
          <w:sz w:val="28"/>
          <w:szCs w:val="28"/>
        </w:rPr>
        <w:t>contribuer à un accès à</w:t>
      </w:r>
      <w:r w:rsidR="000D7E21">
        <w:rPr>
          <w:rFonts w:asciiTheme="minorHAnsi" w:hAnsiTheme="minorHAnsi" w:cstheme="minorHAnsi"/>
          <w:i/>
          <w:iCs/>
          <w:color w:val="000000"/>
          <w:sz w:val="28"/>
          <w:szCs w:val="28"/>
        </w:rPr>
        <w:t xml:space="preserve"> l'art et à la culture pour toutes et tous</w:t>
      </w:r>
      <w:r w:rsidRPr="00EE5925">
        <w:rPr>
          <w:rFonts w:asciiTheme="minorHAnsi" w:hAnsiTheme="minorHAnsi" w:cstheme="minorHAnsi"/>
          <w:i/>
          <w:iCs/>
          <w:color w:val="000000"/>
          <w:sz w:val="28"/>
          <w:szCs w:val="28"/>
        </w:rPr>
        <w:t>,</w:t>
      </w:r>
      <w:r w:rsidR="000D7E21">
        <w:rPr>
          <w:rFonts w:asciiTheme="minorHAnsi" w:hAnsiTheme="minorHAnsi" w:cstheme="minorHAnsi"/>
          <w:color w:val="000000"/>
          <w:sz w:val="28"/>
          <w:szCs w:val="28"/>
        </w:rPr>
        <w:t xml:space="preserve"> avec un focus sur l’</w:t>
      </w:r>
      <w:r w:rsidRPr="00EE5925">
        <w:rPr>
          <w:rFonts w:asciiTheme="minorHAnsi" w:hAnsiTheme="minorHAnsi" w:cstheme="minorHAnsi"/>
          <w:color w:val="000000"/>
          <w:sz w:val="28"/>
          <w:szCs w:val="28"/>
        </w:rPr>
        <w:t xml:space="preserve">accessibilité des personnes vivant avec un handicap mental.  Notre démarche se fonde sur la participation active de </w:t>
      </w:r>
      <w:proofErr w:type="spellStart"/>
      <w:r w:rsidRPr="00EE5925">
        <w:rPr>
          <w:rFonts w:asciiTheme="minorHAnsi" w:hAnsiTheme="minorHAnsi" w:cstheme="minorHAnsi"/>
          <w:color w:val="000000"/>
          <w:sz w:val="28"/>
          <w:szCs w:val="28"/>
        </w:rPr>
        <w:t>collaborateur.trices</w:t>
      </w:r>
      <w:proofErr w:type="spellEnd"/>
      <w:r w:rsidRPr="00EE5925">
        <w:rPr>
          <w:rFonts w:asciiTheme="minorHAnsi" w:hAnsiTheme="minorHAnsi" w:cstheme="minorHAnsi"/>
          <w:color w:val="000000"/>
          <w:sz w:val="28"/>
          <w:szCs w:val="28"/>
        </w:rPr>
        <w:t>. eux/</w:t>
      </w:r>
      <w:proofErr w:type="spellStart"/>
      <w:r w:rsidRPr="00EE5925">
        <w:rPr>
          <w:rFonts w:asciiTheme="minorHAnsi" w:hAnsiTheme="minorHAnsi" w:cstheme="minorHAnsi"/>
          <w:color w:val="000000"/>
          <w:sz w:val="28"/>
          <w:szCs w:val="28"/>
        </w:rPr>
        <w:t>elles-même</w:t>
      </w:r>
      <w:proofErr w:type="spellEnd"/>
      <w:r w:rsidRPr="00EE5925">
        <w:rPr>
          <w:rFonts w:asciiTheme="minorHAnsi" w:hAnsiTheme="minorHAnsi" w:cstheme="minorHAnsi"/>
          <w:color w:val="000000"/>
          <w:sz w:val="28"/>
          <w:szCs w:val="28"/>
        </w:rPr>
        <w:t xml:space="preserve"> en situation de handicap.</w:t>
      </w:r>
    </w:p>
    <w:p w:rsidR="00EE5925" w:rsidRPr="00EE5925" w:rsidRDefault="00EE5925" w:rsidP="00EE5925">
      <w:pPr>
        <w:pStyle w:val="Corpsdetexte"/>
        <w:spacing w:after="0" w:line="240" w:lineRule="auto"/>
        <w:rPr>
          <w:rFonts w:asciiTheme="minorHAnsi" w:hAnsiTheme="minorHAnsi" w:cstheme="minorHAnsi"/>
          <w:color w:val="000000"/>
          <w:sz w:val="28"/>
          <w:szCs w:val="28"/>
        </w:rPr>
      </w:pPr>
    </w:p>
    <w:p w:rsidR="00EE5925" w:rsidRDefault="00EE5925" w:rsidP="00EE5925">
      <w:pPr>
        <w:pStyle w:val="Corpsdetexte"/>
        <w:spacing w:after="0" w:line="240" w:lineRule="auto"/>
        <w:rPr>
          <w:rFonts w:asciiTheme="minorHAnsi" w:hAnsiTheme="minorHAnsi" w:cstheme="minorHAnsi"/>
          <w:sz w:val="28"/>
          <w:szCs w:val="28"/>
        </w:rPr>
      </w:pPr>
      <w:r w:rsidRPr="00EE5925">
        <w:rPr>
          <w:rFonts w:asciiTheme="minorHAnsi" w:hAnsiTheme="minorHAnsi" w:cstheme="minorHAnsi"/>
          <w:b/>
          <w:bCs/>
          <w:color w:val="000000"/>
          <w:sz w:val="28"/>
          <w:szCs w:val="28"/>
        </w:rPr>
        <w:t>Contact :</w:t>
      </w:r>
      <w:r w:rsidRPr="00EE5925">
        <w:rPr>
          <w:rFonts w:asciiTheme="minorHAnsi" w:hAnsiTheme="minorHAnsi" w:cstheme="minorHAnsi"/>
          <w:color w:val="000000"/>
          <w:sz w:val="28"/>
          <w:szCs w:val="28"/>
        </w:rPr>
        <w:br/>
        <w:t>Kay Pastor</w:t>
      </w:r>
      <w:r w:rsidRPr="00EE5925">
        <w:rPr>
          <w:rFonts w:asciiTheme="minorHAnsi" w:hAnsiTheme="minorHAnsi" w:cstheme="minorHAnsi"/>
          <w:color w:val="000000"/>
          <w:sz w:val="28"/>
          <w:szCs w:val="28"/>
        </w:rPr>
        <w:br/>
        <w:t>Atelier 1001 feuilles</w:t>
      </w:r>
      <w:r w:rsidRPr="00EE5925">
        <w:rPr>
          <w:rFonts w:asciiTheme="minorHAnsi" w:hAnsiTheme="minorHAnsi" w:cstheme="minorHAnsi"/>
          <w:color w:val="000000"/>
          <w:sz w:val="28"/>
          <w:szCs w:val="28"/>
        </w:rPr>
        <w:br/>
        <w:t>15, avenue des Tilleuls</w:t>
      </w:r>
      <w:r w:rsidRPr="00EE5925">
        <w:rPr>
          <w:rFonts w:asciiTheme="minorHAnsi" w:hAnsiTheme="minorHAnsi" w:cstheme="minorHAnsi"/>
          <w:color w:val="000000"/>
          <w:sz w:val="28"/>
          <w:szCs w:val="28"/>
        </w:rPr>
        <w:br/>
        <w:t>1203 Genève</w:t>
      </w:r>
      <w:r w:rsidRPr="00EE5925">
        <w:rPr>
          <w:rFonts w:asciiTheme="minorHAnsi" w:hAnsiTheme="minorHAnsi" w:cstheme="minorHAnsi"/>
          <w:color w:val="000000"/>
          <w:sz w:val="28"/>
          <w:szCs w:val="28"/>
        </w:rPr>
        <w:br/>
        <w:t>Téléphone : 079 400 90 49</w:t>
      </w:r>
      <w:r w:rsidRPr="00EE5925">
        <w:rPr>
          <w:rFonts w:asciiTheme="minorHAnsi" w:hAnsiTheme="minorHAnsi" w:cstheme="minorHAnsi"/>
          <w:color w:val="000000"/>
          <w:sz w:val="28"/>
          <w:szCs w:val="28"/>
        </w:rPr>
        <w:br/>
        <w:t xml:space="preserve">e-mail : </w:t>
      </w:r>
      <w:hyperlink r:id="rId77" w:history="1">
        <w:r w:rsidRPr="00EE5925">
          <w:rPr>
            <w:rStyle w:val="Lienhypertexte"/>
            <w:rFonts w:asciiTheme="minorHAnsi" w:hAnsiTheme="minorHAnsi" w:cstheme="minorHAnsi"/>
            <w:color w:val="000000"/>
            <w:sz w:val="28"/>
            <w:szCs w:val="28"/>
          </w:rPr>
          <w:t>info@milleetunefeuilles.ch</w:t>
        </w:r>
      </w:hyperlink>
    </w:p>
    <w:p w:rsidR="00EE5925" w:rsidRPr="00EE5925" w:rsidRDefault="00EE5925" w:rsidP="00EE5925">
      <w:pPr>
        <w:pStyle w:val="Corpsdetexte"/>
        <w:spacing w:after="0" w:line="240" w:lineRule="auto"/>
        <w:rPr>
          <w:rFonts w:asciiTheme="minorHAnsi" w:hAnsiTheme="minorHAnsi" w:cstheme="minorHAnsi"/>
          <w:color w:val="000000"/>
          <w:sz w:val="28"/>
          <w:szCs w:val="28"/>
        </w:rPr>
      </w:pPr>
    </w:p>
    <w:p w:rsidR="00EE5925" w:rsidRPr="00EE5925" w:rsidRDefault="00EE5925" w:rsidP="00EE5925">
      <w:pPr>
        <w:pStyle w:val="Corpsdetexte"/>
        <w:spacing w:after="0" w:line="240" w:lineRule="auto"/>
        <w:rPr>
          <w:rFonts w:asciiTheme="minorHAnsi" w:hAnsiTheme="minorHAnsi" w:cstheme="minorHAnsi"/>
          <w:color w:val="000000"/>
          <w:sz w:val="28"/>
          <w:szCs w:val="28"/>
        </w:rPr>
      </w:pPr>
      <w:r w:rsidRPr="00EE5925">
        <w:rPr>
          <w:rFonts w:asciiTheme="minorHAnsi" w:hAnsiTheme="minorHAnsi" w:cstheme="minorHAnsi"/>
          <w:b/>
          <w:bCs/>
          <w:color w:val="000000"/>
          <w:sz w:val="28"/>
          <w:szCs w:val="28"/>
        </w:rPr>
        <w:t>Liens</w:t>
      </w:r>
      <w:r w:rsidR="00716CBA">
        <w:rPr>
          <w:rFonts w:asciiTheme="minorHAnsi" w:hAnsiTheme="minorHAnsi" w:cstheme="minorHAnsi"/>
          <w:b/>
          <w:bCs/>
          <w:color w:val="000000"/>
          <w:sz w:val="28"/>
          <w:szCs w:val="28"/>
        </w:rPr>
        <w:t xml:space="preserve"> et documentation</w:t>
      </w:r>
      <w:r w:rsidRPr="00EE5925">
        <w:rPr>
          <w:rFonts w:asciiTheme="minorHAnsi" w:hAnsiTheme="minorHAnsi" w:cstheme="minorHAnsi"/>
          <w:b/>
          <w:bCs/>
          <w:color w:val="000000"/>
          <w:sz w:val="28"/>
          <w:szCs w:val="28"/>
        </w:rPr>
        <w:t> :</w:t>
      </w:r>
      <w:r w:rsidRPr="00EE5925">
        <w:rPr>
          <w:rFonts w:asciiTheme="minorHAnsi" w:hAnsiTheme="minorHAnsi" w:cstheme="minorHAnsi"/>
          <w:color w:val="000000"/>
          <w:sz w:val="28"/>
          <w:szCs w:val="28"/>
        </w:rPr>
        <w:br/>
        <w:t xml:space="preserve">dernières informations </w:t>
      </w:r>
      <w:r w:rsidR="00CD046D">
        <w:rPr>
          <w:rFonts w:asciiTheme="minorHAnsi" w:hAnsiTheme="minorHAnsi" w:cstheme="minorHAnsi"/>
          <w:color w:val="000000"/>
          <w:sz w:val="28"/>
          <w:szCs w:val="28"/>
        </w:rPr>
        <w:t xml:space="preserve">et programme : </w:t>
      </w:r>
      <w:hyperlink r:id="rId78" w:history="1">
        <w:r w:rsidRPr="00EE5925">
          <w:rPr>
            <w:rStyle w:val="Lienhypertexte"/>
            <w:rFonts w:asciiTheme="minorHAnsi" w:hAnsiTheme="minorHAnsi" w:cstheme="minorHAnsi"/>
            <w:color w:val="000000"/>
            <w:sz w:val="28"/>
            <w:szCs w:val="28"/>
          </w:rPr>
          <w:t>www.1001feuilles.org</w:t>
        </w:r>
      </w:hyperlink>
    </w:p>
    <w:p w:rsidR="00443DF2" w:rsidRDefault="00EE5925" w:rsidP="00FF1321">
      <w:pPr>
        <w:pStyle w:val="Corpsdetexte"/>
        <w:spacing w:after="0" w:line="240" w:lineRule="auto"/>
        <w:rPr>
          <w:rFonts w:asciiTheme="minorHAnsi" w:hAnsiTheme="minorHAnsi" w:cstheme="minorHAnsi"/>
          <w:sz w:val="28"/>
          <w:szCs w:val="28"/>
        </w:rPr>
      </w:pPr>
      <w:r w:rsidRPr="00EE5925">
        <w:rPr>
          <w:rFonts w:asciiTheme="minorHAnsi" w:hAnsiTheme="minorHAnsi" w:cstheme="minorHAnsi"/>
          <w:bCs/>
          <w:color w:val="000000"/>
          <w:sz w:val="28"/>
          <w:szCs w:val="28"/>
        </w:rPr>
        <w:t>Publication</w:t>
      </w:r>
      <w:r>
        <w:rPr>
          <w:rFonts w:asciiTheme="minorHAnsi" w:hAnsiTheme="minorHAnsi" w:cstheme="minorHAnsi"/>
          <w:bCs/>
          <w:color w:val="000000"/>
          <w:sz w:val="28"/>
          <w:szCs w:val="28"/>
        </w:rPr>
        <w:t> </w:t>
      </w:r>
      <w:r>
        <w:rPr>
          <w:rFonts w:asciiTheme="minorHAnsi" w:hAnsiTheme="minorHAnsi" w:cstheme="minorHAnsi"/>
          <w:color w:val="000000"/>
          <w:sz w:val="28"/>
          <w:szCs w:val="28"/>
        </w:rPr>
        <w:t>:</w:t>
      </w:r>
      <w:r w:rsidRPr="00EE5925">
        <w:rPr>
          <w:rFonts w:asciiTheme="minorHAnsi" w:hAnsiTheme="minorHAnsi" w:cstheme="minorHAnsi"/>
          <w:color w:val="000000"/>
          <w:sz w:val="28"/>
          <w:szCs w:val="28"/>
        </w:rPr>
        <w:br/>
      </w:r>
      <w:hyperlink r:id="rId79" w:history="1">
        <w:r w:rsidRPr="00EE5925">
          <w:rPr>
            <w:rStyle w:val="Lienhypertexte"/>
            <w:rFonts w:asciiTheme="minorHAnsi" w:hAnsiTheme="minorHAnsi" w:cstheme="minorHAnsi"/>
            <w:color w:val="000000"/>
            <w:sz w:val="28"/>
            <w:szCs w:val="28"/>
          </w:rPr>
          <w:t>https://www.reiso.org/articles/themes/pratiques/2691-l-art-et-la-culture-enfin-accessibles</w:t>
        </w:r>
      </w:hyperlink>
    </w:p>
    <w:p w:rsidR="00FC7099" w:rsidRDefault="00FC7099" w:rsidP="00FF1321">
      <w:pPr>
        <w:pStyle w:val="Corpsdetexte"/>
        <w:spacing w:after="0" w:line="240" w:lineRule="auto"/>
        <w:rPr>
          <w:rFonts w:asciiTheme="minorHAnsi" w:hAnsiTheme="minorHAnsi" w:cstheme="minorHAnsi"/>
          <w:sz w:val="28"/>
          <w:szCs w:val="28"/>
        </w:rPr>
      </w:pPr>
    </w:p>
    <w:p w:rsidR="00AD2A50" w:rsidRDefault="00AD2A50" w:rsidP="00FF1321">
      <w:pPr>
        <w:pStyle w:val="Corpsdetexte"/>
        <w:spacing w:after="0" w:line="240" w:lineRule="auto"/>
        <w:rPr>
          <w:rFonts w:asciiTheme="minorHAnsi" w:hAnsiTheme="minorHAnsi" w:cstheme="minorHAnsi"/>
          <w:sz w:val="28"/>
          <w:szCs w:val="28"/>
        </w:rPr>
      </w:pPr>
    </w:p>
    <w:p w:rsidR="00AD2A50" w:rsidRPr="009C74F8" w:rsidRDefault="009C74F8" w:rsidP="00FF1321">
      <w:pPr>
        <w:pStyle w:val="Corpsdetexte"/>
        <w:spacing w:after="0" w:line="240" w:lineRule="auto"/>
        <w:rPr>
          <w:rFonts w:asciiTheme="minorHAnsi" w:hAnsiTheme="minorHAnsi" w:cstheme="minorHAnsi"/>
          <w:b/>
          <w:sz w:val="28"/>
          <w:szCs w:val="28"/>
        </w:rPr>
      </w:pPr>
      <w:r w:rsidRPr="009C74F8">
        <w:rPr>
          <w:rFonts w:asciiTheme="minorHAnsi" w:hAnsiTheme="minorHAnsi" w:cstheme="minorHAnsi"/>
          <w:b/>
          <w:sz w:val="28"/>
          <w:szCs w:val="28"/>
        </w:rPr>
        <w:t>14</w:t>
      </w:r>
      <w:r w:rsidR="00AD2A50" w:rsidRPr="009C74F8">
        <w:rPr>
          <w:rFonts w:asciiTheme="minorHAnsi" w:hAnsiTheme="minorHAnsi" w:cstheme="minorHAnsi"/>
          <w:b/>
          <w:sz w:val="28"/>
          <w:szCs w:val="28"/>
        </w:rPr>
        <w:t>. Interprètes indépendantes</w:t>
      </w:r>
      <w:r w:rsidR="000D7E21" w:rsidRPr="009C74F8">
        <w:rPr>
          <w:rFonts w:asciiTheme="minorHAnsi" w:hAnsiTheme="minorHAnsi" w:cstheme="minorHAnsi"/>
          <w:b/>
          <w:sz w:val="28"/>
          <w:szCs w:val="28"/>
        </w:rPr>
        <w:t xml:space="preserve"> en langue des signes</w:t>
      </w:r>
    </w:p>
    <w:p w:rsidR="00AD2A50" w:rsidRDefault="00AD2A50" w:rsidP="00FF1321">
      <w:pPr>
        <w:pStyle w:val="Corpsdetexte"/>
        <w:spacing w:after="0" w:line="240" w:lineRule="auto"/>
        <w:rPr>
          <w:rFonts w:asciiTheme="minorHAnsi" w:hAnsiTheme="minorHAnsi" w:cstheme="minorHAnsi"/>
          <w:sz w:val="28"/>
          <w:szCs w:val="28"/>
        </w:rPr>
      </w:pPr>
      <w:r>
        <w:rPr>
          <w:rFonts w:asciiTheme="minorHAnsi" w:hAnsiTheme="minorHAnsi" w:cstheme="minorHAnsi"/>
          <w:sz w:val="28"/>
          <w:szCs w:val="28"/>
        </w:rPr>
        <w:t xml:space="preserve">Lorette Gervaix : </w:t>
      </w:r>
      <w:hyperlink r:id="rId80" w:history="1">
        <w:r w:rsidRPr="0067095F">
          <w:rPr>
            <w:rStyle w:val="Lienhypertexte"/>
            <w:rFonts w:asciiTheme="minorHAnsi" w:hAnsiTheme="minorHAnsi" w:cstheme="minorHAnsi"/>
            <w:sz w:val="28"/>
            <w:szCs w:val="28"/>
          </w:rPr>
          <w:t>lgervaix@bluewin.ch</w:t>
        </w:r>
      </w:hyperlink>
    </w:p>
    <w:p w:rsidR="00AD2A50" w:rsidRDefault="00AD2A50" w:rsidP="00FF1321">
      <w:pPr>
        <w:pStyle w:val="Corpsdetexte"/>
        <w:spacing w:after="0" w:line="240" w:lineRule="auto"/>
        <w:rPr>
          <w:rFonts w:asciiTheme="minorHAnsi" w:hAnsiTheme="minorHAnsi" w:cstheme="minorHAnsi"/>
          <w:sz w:val="28"/>
          <w:szCs w:val="28"/>
        </w:rPr>
      </w:pPr>
      <w:r>
        <w:rPr>
          <w:rFonts w:asciiTheme="minorHAnsi" w:hAnsiTheme="minorHAnsi" w:cstheme="minorHAnsi"/>
          <w:sz w:val="28"/>
          <w:szCs w:val="28"/>
        </w:rPr>
        <w:t xml:space="preserve">Mélanie Monnard : </w:t>
      </w:r>
      <w:hyperlink r:id="rId81" w:history="1">
        <w:r w:rsidRPr="0067095F">
          <w:rPr>
            <w:rStyle w:val="Lienhypertexte"/>
            <w:rFonts w:asciiTheme="minorHAnsi" w:hAnsiTheme="minorHAnsi" w:cstheme="minorHAnsi"/>
            <w:sz w:val="28"/>
            <w:szCs w:val="28"/>
          </w:rPr>
          <w:t>mmonnard@outlook.com</w:t>
        </w:r>
      </w:hyperlink>
    </w:p>
    <w:p w:rsidR="00AD2A50" w:rsidRPr="00FF1321" w:rsidRDefault="00AC28C0" w:rsidP="00FF1321">
      <w:pPr>
        <w:pStyle w:val="Corpsdetexte"/>
        <w:spacing w:after="0" w:line="240" w:lineRule="auto"/>
        <w:rPr>
          <w:rFonts w:asciiTheme="minorHAnsi" w:hAnsiTheme="minorHAnsi" w:cstheme="minorHAnsi"/>
          <w:sz w:val="28"/>
          <w:szCs w:val="28"/>
        </w:rPr>
      </w:pPr>
      <w:r>
        <w:rPr>
          <w:rFonts w:asciiTheme="minorHAnsi" w:hAnsiTheme="minorHAnsi" w:cstheme="minorHAnsi"/>
          <w:sz w:val="28"/>
          <w:szCs w:val="28"/>
        </w:rPr>
        <w:t>Membres de l’Association Romande des Interprètes en Langue des Signes ARILS.</w:t>
      </w:r>
    </w:p>
    <w:sectPr w:rsidR="00AD2A50" w:rsidRPr="00FF1321">
      <w:headerReference w:type="default" r:id="rId82"/>
      <w:footerReference w:type="default" r:id="rId8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046D" w:rsidRDefault="00CD046D" w:rsidP="00CD046D">
      <w:pPr>
        <w:spacing w:line="240" w:lineRule="auto"/>
      </w:pPr>
      <w:r>
        <w:separator/>
      </w:r>
    </w:p>
  </w:endnote>
  <w:endnote w:type="continuationSeparator" w:id="0">
    <w:p w:rsidR="00CD046D" w:rsidRDefault="00CD046D" w:rsidP="00CD04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w:panose1 w:val="020B06020405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Liberation Serif">
    <w:altName w:val="Times New Roman"/>
    <w:charset w:val="01"/>
    <w:family w:val="roman"/>
    <w:pitch w:val="variable"/>
  </w:font>
  <w:font w:name="Arial Unicode MS">
    <w:panose1 w:val="020B0604020202020204"/>
    <w:charset w:val="00"/>
    <w:family w:val="roman"/>
    <w:notTrueType/>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9661310"/>
      <w:docPartObj>
        <w:docPartGallery w:val="Page Numbers (Bottom of Page)"/>
        <w:docPartUnique/>
      </w:docPartObj>
    </w:sdtPr>
    <w:sdtEndPr/>
    <w:sdtContent>
      <w:p w:rsidR="00716CBA" w:rsidRDefault="00716CBA">
        <w:pPr>
          <w:pStyle w:val="Pieddepage"/>
          <w:jc w:val="right"/>
        </w:pPr>
        <w:r>
          <w:fldChar w:fldCharType="begin"/>
        </w:r>
        <w:r>
          <w:instrText>PAGE   \* MERGEFORMAT</w:instrText>
        </w:r>
        <w:r>
          <w:fldChar w:fldCharType="separate"/>
        </w:r>
        <w:r w:rsidR="00EE0FFC" w:rsidRPr="00EE0FFC">
          <w:rPr>
            <w:noProof/>
            <w:lang w:val="fr-FR"/>
          </w:rPr>
          <w:t>1</w:t>
        </w:r>
        <w:r>
          <w:fldChar w:fldCharType="end"/>
        </w:r>
      </w:p>
    </w:sdtContent>
  </w:sdt>
  <w:p w:rsidR="00716CBA" w:rsidRDefault="00716CBA">
    <w:pPr>
      <w:pStyle w:val="Pieddepage"/>
    </w:pPr>
    <w:r>
      <w:t>Laboratoire des bibliothèques de Bibliomedia Lausanne / novembre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046D" w:rsidRDefault="00CD046D" w:rsidP="00CD046D">
      <w:pPr>
        <w:spacing w:line="240" w:lineRule="auto"/>
      </w:pPr>
      <w:r>
        <w:separator/>
      </w:r>
    </w:p>
  </w:footnote>
  <w:footnote w:type="continuationSeparator" w:id="0">
    <w:p w:rsidR="00CD046D" w:rsidRDefault="00CD046D" w:rsidP="00CD046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46D" w:rsidRDefault="00CD046D">
    <w:pPr>
      <w:pStyle w:val="En-tte"/>
    </w:pPr>
    <w:r>
      <w:tab/>
    </w:r>
    <w:r>
      <w:tab/>
    </w:r>
    <w:r w:rsidRPr="00CD046D">
      <w:rPr>
        <w:noProof/>
        <w:lang w:eastAsia="fr-CH"/>
      </w:rPr>
      <w:drawing>
        <wp:inline distT="0" distB="0" distL="0" distR="0">
          <wp:extent cx="1509454" cy="739472"/>
          <wp:effectExtent l="0" t="0" r="0" b="3810"/>
          <wp:docPr id="1" name="Image 1" descr="N:\LOGOS\Laboratoire\LOGO_laboratoire_biblio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OGOS\Laboratoire\LOGO_laboratoire_bibliomedi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387" cy="742378"/>
                  </a:xfrm>
                  <a:prstGeom prst="rect">
                    <a:avLst/>
                  </a:prstGeom>
                  <a:noFill/>
                  <a:ln>
                    <a:noFill/>
                  </a:ln>
                </pic:spPr>
              </pic:pic>
            </a:graphicData>
          </a:graphic>
        </wp:inline>
      </w:drawing>
    </w:r>
  </w:p>
  <w:p w:rsidR="00954DB8" w:rsidRDefault="00954DB8">
    <w:pPr>
      <w:pStyle w:val="En-tte"/>
    </w:pPr>
  </w:p>
  <w:p w:rsidR="00954DB8" w:rsidRDefault="00954DB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107C5B"/>
    <w:multiLevelType w:val="hybridMultilevel"/>
    <w:tmpl w:val="1A207F26"/>
    <w:lvl w:ilvl="0" w:tplc="0B286B48">
      <w:numFmt w:val="bullet"/>
      <w:lvlText w:val="-"/>
      <w:lvlJc w:val="left"/>
      <w:pPr>
        <w:ind w:left="720" w:hanging="360"/>
      </w:pPr>
      <w:rPr>
        <w:rFonts w:ascii="Calibri" w:eastAsia="Calibri" w:hAnsi="Calibri" w:cs="Calibri" w:hint="default"/>
        <w:i w:val="0"/>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 w15:restartNumberingAfterBreak="0">
    <w:nsid w:val="3B127451"/>
    <w:multiLevelType w:val="hybridMultilevel"/>
    <w:tmpl w:val="5E8EE8D6"/>
    <w:lvl w:ilvl="0" w:tplc="510A5A52">
      <w:numFmt w:val="bullet"/>
      <w:lvlText w:val="-"/>
      <w:lvlJc w:val="left"/>
      <w:pPr>
        <w:ind w:left="1035" w:hanging="675"/>
      </w:pPr>
      <w:rPr>
        <w:rFonts w:ascii="Arial" w:eastAsia="Lucida Sans" w:hAnsi="Arial" w:cs="Arial" w:hint="default"/>
        <w:b w:val="0"/>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 w15:restartNumberingAfterBreak="0">
    <w:nsid w:val="47165356"/>
    <w:multiLevelType w:val="multilevel"/>
    <w:tmpl w:val="B90A5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it-IT" w:vendorID="64" w:dllVersion="131078" w:nlCheck="1" w:checkStyle="0"/>
  <w:activeWritingStyle w:appName="MSWord" w:lang="de-CH" w:vendorID="64" w:dllVersion="131078" w:nlCheck="1" w:checkStyle="1"/>
  <w:activeWritingStyle w:appName="MSWord" w:lang="fr-CH" w:vendorID="64" w:dllVersion="131078" w:nlCheck="1" w:checkStyle="1"/>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F7F"/>
    <w:rsid w:val="0008780D"/>
    <w:rsid w:val="000D7208"/>
    <w:rsid w:val="000D7E21"/>
    <w:rsid w:val="001449B9"/>
    <w:rsid w:val="0019376F"/>
    <w:rsid w:val="001E213A"/>
    <w:rsid w:val="002C4CCC"/>
    <w:rsid w:val="00306F7F"/>
    <w:rsid w:val="00370F59"/>
    <w:rsid w:val="004225F5"/>
    <w:rsid w:val="00443DF2"/>
    <w:rsid w:val="004E426B"/>
    <w:rsid w:val="0059059E"/>
    <w:rsid w:val="00634CC1"/>
    <w:rsid w:val="00716CBA"/>
    <w:rsid w:val="007452BD"/>
    <w:rsid w:val="007F0DE3"/>
    <w:rsid w:val="008446B2"/>
    <w:rsid w:val="00890D8C"/>
    <w:rsid w:val="008B78D0"/>
    <w:rsid w:val="008B7E35"/>
    <w:rsid w:val="00930E3A"/>
    <w:rsid w:val="00954DB8"/>
    <w:rsid w:val="009A2D8D"/>
    <w:rsid w:val="009C74F8"/>
    <w:rsid w:val="00AC13B1"/>
    <w:rsid w:val="00AC28C0"/>
    <w:rsid w:val="00AD2A50"/>
    <w:rsid w:val="00AE1DA9"/>
    <w:rsid w:val="00B12CB1"/>
    <w:rsid w:val="00C2517F"/>
    <w:rsid w:val="00CB3C16"/>
    <w:rsid w:val="00CC7CE6"/>
    <w:rsid w:val="00CD046D"/>
    <w:rsid w:val="00CE5BD7"/>
    <w:rsid w:val="00D827CD"/>
    <w:rsid w:val="00D8389D"/>
    <w:rsid w:val="00D92E56"/>
    <w:rsid w:val="00E92A33"/>
    <w:rsid w:val="00EE0FFC"/>
    <w:rsid w:val="00EE5925"/>
    <w:rsid w:val="00F40CD8"/>
    <w:rsid w:val="00F92539"/>
    <w:rsid w:val="00FC7099"/>
    <w:rsid w:val="00FF1321"/>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9DF5C1A5-6535-4025-9F7C-41F1B5DF2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CH"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2517F"/>
    <w:rPr>
      <w:color w:val="0563C1"/>
      <w:u w:val="single"/>
    </w:rPr>
  </w:style>
  <w:style w:type="paragraph" w:styleId="Paragraphedeliste">
    <w:name w:val="List Paragraph"/>
    <w:basedOn w:val="Normal"/>
    <w:uiPriority w:val="34"/>
    <w:qFormat/>
    <w:rsid w:val="00C2517F"/>
    <w:pPr>
      <w:spacing w:line="240" w:lineRule="auto"/>
      <w:ind w:left="720"/>
    </w:pPr>
    <w:rPr>
      <w:rFonts w:ascii="Calibri" w:hAnsi="Calibri" w:cs="Calibri"/>
      <w:sz w:val="22"/>
      <w:szCs w:val="22"/>
    </w:rPr>
  </w:style>
  <w:style w:type="paragraph" w:styleId="Titre">
    <w:name w:val="Title"/>
    <w:basedOn w:val="Normal"/>
    <w:next w:val="Normal"/>
    <w:link w:val="TitreCar"/>
    <w:uiPriority w:val="10"/>
    <w:qFormat/>
    <w:rsid w:val="002C4CCC"/>
    <w:pPr>
      <w:spacing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C4CCC"/>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59059E"/>
    <w:pPr>
      <w:spacing w:before="100" w:beforeAutospacing="1" w:after="100" w:afterAutospacing="1" w:line="240" w:lineRule="auto"/>
    </w:pPr>
    <w:rPr>
      <w:rFonts w:ascii="Times New Roman" w:hAnsi="Times New Roman" w:cs="Times New Roman"/>
      <w:lang w:eastAsia="fr-CH"/>
    </w:rPr>
  </w:style>
  <w:style w:type="paragraph" w:customStyle="1" w:styleId="Default">
    <w:name w:val="Default"/>
    <w:rsid w:val="0059059E"/>
    <w:pPr>
      <w:autoSpaceDE w:val="0"/>
      <w:autoSpaceDN w:val="0"/>
      <w:adjustRightInd w:val="0"/>
      <w:spacing w:line="240" w:lineRule="auto"/>
    </w:pPr>
    <w:rPr>
      <w:rFonts w:ascii="Century Gothic" w:hAnsi="Century Gothic" w:cs="Century Gothic"/>
      <w:color w:val="000000"/>
    </w:rPr>
  </w:style>
  <w:style w:type="paragraph" w:customStyle="1" w:styleId="gmail-m843429547554577578msolistparagraph">
    <w:name w:val="gmail-m_843429547554577578msolistparagraph"/>
    <w:basedOn w:val="Normal"/>
    <w:rsid w:val="0059059E"/>
    <w:pPr>
      <w:spacing w:before="100" w:beforeAutospacing="1" w:after="100" w:afterAutospacing="1" w:line="240" w:lineRule="auto"/>
    </w:pPr>
    <w:rPr>
      <w:rFonts w:ascii="Times New Roman" w:hAnsi="Times New Roman" w:cs="Times New Roman"/>
      <w:lang w:eastAsia="fr-CH"/>
    </w:rPr>
  </w:style>
  <w:style w:type="paragraph" w:styleId="Sansinterligne">
    <w:name w:val="No Spacing"/>
    <w:uiPriority w:val="1"/>
    <w:qFormat/>
    <w:rsid w:val="00CC7CE6"/>
    <w:pPr>
      <w:spacing w:line="240" w:lineRule="auto"/>
    </w:pPr>
  </w:style>
  <w:style w:type="character" w:styleId="Lienhypertextesuivivisit">
    <w:name w:val="FollowedHyperlink"/>
    <w:basedOn w:val="Policepardfaut"/>
    <w:uiPriority w:val="99"/>
    <w:semiHidden/>
    <w:unhideWhenUsed/>
    <w:rsid w:val="0019376F"/>
    <w:rPr>
      <w:color w:val="800080" w:themeColor="followedHyperlink"/>
      <w:u w:val="single"/>
    </w:rPr>
  </w:style>
  <w:style w:type="character" w:styleId="lev">
    <w:name w:val="Strong"/>
    <w:basedOn w:val="Policepardfaut"/>
    <w:uiPriority w:val="22"/>
    <w:qFormat/>
    <w:rsid w:val="00443DF2"/>
    <w:rPr>
      <w:b/>
      <w:bCs/>
    </w:rPr>
  </w:style>
  <w:style w:type="paragraph" w:styleId="Corpsdetexte">
    <w:name w:val="Body Text"/>
    <w:basedOn w:val="Normal"/>
    <w:link w:val="CorpsdetexteCar"/>
    <w:unhideWhenUsed/>
    <w:rsid w:val="00EE5925"/>
    <w:pPr>
      <w:widowControl w:val="0"/>
      <w:suppressAutoHyphens/>
      <w:spacing w:after="140" w:line="288" w:lineRule="auto"/>
    </w:pPr>
    <w:rPr>
      <w:rFonts w:ascii="Liberation Serif" w:eastAsia="Arial Unicode MS" w:hAnsi="Liberation Serif" w:cs="Arial Unicode MS"/>
      <w:kern w:val="2"/>
      <w:lang w:eastAsia="zh-CN" w:bidi="hi-IN"/>
    </w:rPr>
  </w:style>
  <w:style w:type="character" w:customStyle="1" w:styleId="CorpsdetexteCar">
    <w:name w:val="Corps de texte Car"/>
    <w:basedOn w:val="Policepardfaut"/>
    <w:link w:val="Corpsdetexte"/>
    <w:rsid w:val="00EE5925"/>
    <w:rPr>
      <w:rFonts w:ascii="Liberation Serif" w:eastAsia="Arial Unicode MS" w:hAnsi="Liberation Serif" w:cs="Arial Unicode MS"/>
      <w:kern w:val="2"/>
      <w:lang w:eastAsia="zh-CN" w:bidi="hi-IN"/>
    </w:rPr>
  </w:style>
  <w:style w:type="paragraph" w:styleId="En-tte">
    <w:name w:val="header"/>
    <w:basedOn w:val="Normal"/>
    <w:link w:val="En-tteCar"/>
    <w:uiPriority w:val="99"/>
    <w:unhideWhenUsed/>
    <w:rsid w:val="00CD046D"/>
    <w:pPr>
      <w:tabs>
        <w:tab w:val="center" w:pos="4536"/>
        <w:tab w:val="right" w:pos="9072"/>
      </w:tabs>
      <w:spacing w:line="240" w:lineRule="auto"/>
    </w:pPr>
  </w:style>
  <w:style w:type="character" w:customStyle="1" w:styleId="En-tteCar">
    <w:name w:val="En-tête Car"/>
    <w:basedOn w:val="Policepardfaut"/>
    <w:link w:val="En-tte"/>
    <w:uiPriority w:val="99"/>
    <w:rsid w:val="00CD046D"/>
  </w:style>
  <w:style w:type="paragraph" w:styleId="Pieddepage">
    <w:name w:val="footer"/>
    <w:basedOn w:val="Normal"/>
    <w:link w:val="PieddepageCar"/>
    <w:uiPriority w:val="99"/>
    <w:unhideWhenUsed/>
    <w:rsid w:val="00CD046D"/>
    <w:pPr>
      <w:tabs>
        <w:tab w:val="center" w:pos="4536"/>
        <w:tab w:val="right" w:pos="9072"/>
      </w:tabs>
      <w:spacing w:line="240" w:lineRule="auto"/>
    </w:pPr>
  </w:style>
  <w:style w:type="character" w:customStyle="1" w:styleId="PieddepageCar">
    <w:name w:val="Pied de page Car"/>
    <w:basedOn w:val="Policepardfaut"/>
    <w:link w:val="Pieddepage"/>
    <w:uiPriority w:val="99"/>
    <w:rsid w:val="00CD046D"/>
  </w:style>
  <w:style w:type="character" w:styleId="Accentuation">
    <w:name w:val="Emphasis"/>
    <w:basedOn w:val="Policepardfaut"/>
    <w:uiPriority w:val="20"/>
    <w:qFormat/>
    <w:rsid w:val="00CB3C1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71785">
      <w:bodyDiv w:val="1"/>
      <w:marLeft w:val="0"/>
      <w:marRight w:val="0"/>
      <w:marTop w:val="0"/>
      <w:marBottom w:val="0"/>
      <w:divBdr>
        <w:top w:val="none" w:sz="0" w:space="0" w:color="auto"/>
        <w:left w:val="none" w:sz="0" w:space="0" w:color="auto"/>
        <w:bottom w:val="none" w:sz="0" w:space="0" w:color="auto"/>
        <w:right w:val="none" w:sz="0" w:space="0" w:color="auto"/>
      </w:divBdr>
    </w:div>
    <w:div w:id="143737948">
      <w:bodyDiv w:val="1"/>
      <w:marLeft w:val="0"/>
      <w:marRight w:val="0"/>
      <w:marTop w:val="0"/>
      <w:marBottom w:val="0"/>
      <w:divBdr>
        <w:top w:val="none" w:sz="0" w:space="0" w:color="auto"/>
        <w:left w:val="none" w:sz="0" w:space="0" w:color="auto"/>
        <w:bottom w:val="none" w:sz="0" w:space="0" w:color="auto"/>
        <w:right w:val="none" w:sz="0" w:space="0" w:color="auto"/>
      </w:divBdr>
    </w:div>
    <w:div w:id="475876469">
      <w:bodyDiv w:val="1"/>
      <w:marLeft w:val="0"/>
      <w:marRight w:val="0"/>
      <w:marTop w:val="0"/>
      <w:marBottom w:val="0"/>
      <w:divBdr>
        <w:top w:val="none" w:sz="0" w:space="0" w:color="auto"/>
        <w:left w:val="none" w:sz="0" w:space="0" w:color="auto"/>
        <w:bottom w:val="none" w:sz="0" w:space="0" w:color="auto"/>
        <w:right w:val="none" w:sz="0" w:space="0" w:color="auto"/>
      </w:divBdr>
    </w:div>
    <w:div w:id="536044554">
      <w:bodyDiv w:val="1"/>
      <w:marLeft w:val="0"/>
      <w:marRight w:val="0"/>
      <w:marTop w:val="0"/>
      <w:marBottom w:val="0"/>
      <w:divBdr>
        <w:top w:val="none" w:sz="0" w:space="0" w:color="auto"/>
        <w:left w:val="none" w:sz="0" w:space="0" w:color="auto"/>
        <w:bottom w:val="none" w:sz="0" w:space="0" w:color="auto"/>
        <w:right w:val="none" w:sz="0" w:space="0" w:color="auto"/>
      </w:divBdr>
    </w:div>
    <w:div w:id="796025941">
      <w:bodyDiv w:val="1"/>
      <w:marLeft w:val="0"/>
      <w:marRight w:val="0"/>
      <w:marTop w:val="0"/>
      <w:marBottom w:val="0"/>
      <w:divBdr>
        <w:top w:val="none" w:sz="0" w:space="0" w:color="auto"/>
        <w:left w:val="none" w:sz="0" w:space="0" w:color="auto"/>
        <w:bottom w:val="none" w:sz="0" w:space="0" w:color="auto"/>
        <w:right w:val="none" w:sz="0" w:space="0" w:color="auto"/>
      </w:divBdr>
    </w:div>
    <w:div w:id="949823808">
      <w:bodyDiv w:val="1"/>
      <w:marLeft w:val="0"/>
      <w:marRight w:val="0"/>
      <w:marTop w:val="0"/>
      <w:marBottom w:val="0"/>
      <w:divBdr>
        <w:top w:val="none" w:sz="0" w:space="0" w:color="auto"/>
        <w:left w:val="none" w:sz="0" w:space="0" w:color="auto"/>
        <w:bottom w:val="none" w:sz="0" w:space="0" w:color="auto"/>
        <w:right w:val="none" w:sz="0" w:space="0" w:color="auto"/>
      </w:divBdr>
    </w:div>
    <w:div w:id="978536471">
      <w:bodyDiv w:val="1"/>
      <w:marLeft w:val="0"/>
      <w:marRight w:val="0"/>
      <w:marTop w:val="0"/>
      <w:marBottom w:val="0"/>
      <w:divBdr>
        <w:top w:val="none" w:sz="0" w:space="0" w:color="auto"/>
        <w:left w:val="none" w:sz="0" w:space="0" w:color="auto"/>
        <w:bottom w:val="none" w:sz="0" w:space="0" w:color="auto"/>
        <w:right w:val="none" w:sz="0" w:space="0" w:color="auto"/>
      </w:divBdr>
    </w:div>
    <w:div w:id="1317027358">
      <w:bodyDiv w:val="1"/>
      <w:marLeft w:val="0"/>
      <w:marRight w:val="0"/>
      <w:marTop w:val="0"/>
      <w:marBottom w:val="0"/>
      <w:divBdr>
        <w:top w:val="none" w:sz="0" w:space="0" w:color="auto"/>
        <w:left w:val="none" w:sz="0" w:space="0" w:color="auto"/>
        <w:bottom w:val="none" w:sz="0" w:space="0" w:color="auto"/>
        <w:right w:val="none" w:sz="0" w:space="0" w:color="auto"/>
      </w:divBdr>
    </w:div>
    <w:div w:id="1357581072">
      <w:bodyDiv w:val="1"/>
      <w:marLeft w:val="0"/>
      <w:marRight w:val="0"/>
      <w:marTop w:val="0"/>
      <w:marBottom w:val="0"/>
      <w:divBdr>
        <w:top w:val="none" w:sz="0" w:space="0" w:color="auto"/>
        <w:left w:val="none" w:sz="0" w:space="0" w:color="auto"/>
        <w:bottom w:val="none" w:sz="0" w:space="0" w:color="auto"/>
        <w:right w:val="none" w:sz="0" w:space="0" w:color="auto"/>
      </w:divBdr>
    </w:div>
    <w:div w:id="1581476472">
      <w:bodyDiv w:val="1"/>
      <w:marLeft w:val="0"/>
      <w:marRight w:val="0"/>
      <w:marTop w:val="0"/>
      <w:marBottom w:val="0"/>
      <w:divBdr>
        <w:top w:val="none" w:sz="0" w:space="0" w:color="auto"/>
        <w:left w:val="none" w:sz="0" w:space="0" w:color="auto"/>
        <w:bottom w:val="none" w:sz="0" w:space="0" w:color="auto"/>
        <w:right w:val="none" w:sz="0" w:space="0" w:color="auto"/>
      </w:divBdr>
    </w:div>
    <w:div w:id="1732995859">
      <w:bodyDiv w:val="1"/>
      <w:marLeft w:val="0"/>
      <w:marRight w:val="0"/>
      <w:marTop w:val="0"/>
      <w:marBottom w:val="0"/>
      <w:divBdr>
        <w:top w:val="none" w:sz="0" w:space="0" w:color="auto"/>
        <w:left w:val="none" w:sz="0" w:space="0" w:color="auto"/>
        <w:bottom w:val="none" w:sz="0" w:space="0" w:color="auto"/>
        <w:right w:val="none" w:sz="0" w:space="0" w:color="auto"/>
      </w:divBdr>
    </w:div>
    <w:div w:id="1775900452">
      <w:bodyDiv w:val="1"/>
      <w:marLeft w:val="0"/>
      <w:marRight w:val="0"/>
      <w:marTop w:val="0"/>
      <w:marBottom w:val="0"/>
      <w:divBdr>
        <w:top w:val="none" w:sz="0" w:space="0" w:color="auto"/>
        <w:left w:val="none" w:sz="0" w:space="0" w:color="auto"/>
        <w:bottom w:val="none" w:sz="0" w:space="0" w:color="auto"/>
        <w:right w:val="none" w:sz="0" w:space="0" w:color="auto"/>
      </w:divBdr>
    </w:div>
    <w:div w:id="1780374482">
      <w:bodyDiv w:val="1"/>
      <w:marLeft w:val="0"/>
      <w:marRight w:val="0"/>
      <w:marTop w:val="0"/>
      <w:marBottom w:val="0"/>
      <w:divBdr>
        <w:top w:val="none" w:sz="0" w:space="0" w:color="auto"/>
        <w:left w:val="none" w:sz="0" w:space="0" w:color="auto"/>
        <w:bottom w:val="none" w:sz="0" w:space="0" w:color="auto"/>
        <w:right w:val="none" w:sz="0" w:space="0" w:color="auto"/>
      </w:divBdr>
    </w:div>
    <w:div w:id="1969625737">
      <w:bodyDiv w:val="1"/>
      <w:marLeft w:val="0"/>
      <w:marRight w:val="0"/>
      <w:marTop w:val="0"/>
      <w:marBottom w:val="0"/>
      <w:divBdr>
        <w:top w:val="none" w:sz="0" w:space="0" w:color="auto"/>
        <w:left w:val="none" w:sz="0" w:space="0" w:color="auto"/>
        <w:bottom w:val="none" w:sz="0" w:space="0" w:color="auto"/>
        <w:right w:val="none" w:sz="0" w:space="0" w:color="auto"/>
      </w:divBdr>
    </w:div>
    <w:div w:id="2006585063">
      <w:bodyDiv w:val="1"/>
      <w:marLeft w:val="0"/>
      <w:marRight w:val="0"/>
      <w:marTop w:val="0"/>
      <w:marBottom w:val="0"/>
      <w:divBdr>
        <w:top w:val="none" w:sz="0" w:space="0" w:color="auto"/>
        <w:left w:val="none" w:sz="0" w:space="0" w:color="auto"/>
        <w:bottom w:val="none" w:sz="0" w:space="0" w:color="auto"/>
        <w:right w:val="none" w:sz="0" w:space="0" w:color="auto"/>
      </w:divBdr>
    </w:div>
    <w:div w:id="2038500514">
      <w:bodyDiv w:val="1"/>
      <w:marLeft w:val="0"/>
      <w:marRight w:val="0"/>
      <w:marTop w:val="0"/>
      <w:marBottom w:val="0"/>
      <w:divBdr>
        <w:top w:val="none" w:sz="0" w:space="0" w:color="auto"/>
        <w:left w:val="none" w:sz="0" w:space="0" w:color="auto"/>
        <w:bottom w:val="none" w:sz="0" w:space="0" w:color="auto"/>
        <w:right w:val="none" w:sz="0" w:space="0" w:color="auto"/>
      </w:divBdr>
    </w:div>
    <w:div w:id="2066637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bliomedia.ch/fr/wp-content/uploads/sites/7/petit-prince-en-ls.pdf" TargetMode="External"/><Relationship Id="rId18" Type="http://schemas.openxmlformats.org/officeDocument/2006/relationships/hyperlink" Target="mailto:bbr@abage.ch" TargetMode="External"/><Relationship Id="rId26" Type="http://schemas.openxmlformats.org/officeDocument/2006/relationships/hyperlink" Target="https://www.lemanbleu.ch/replay/video.html?VideoID=38987" TargetMode="External"/><Relationship Id="rId39" Type="http://schemas.openxmlformats.org/officeDocument/2006/relationships/hyperlink" Target="mailto:sebastien.kessler@id-geo.ch" TargetMode="External"/><Relationship Id="rId21" Type="http://schemas.openxmlformats.org/officeDocument/2006/relationships/hyperlink" Target="mailto:c.witschard@vision-positive.ch" TargetMode="External"/><Relationship Id="rId34" Type="http://schemas.openxmlformats.org/officeDocument/2006/relationships/hyperlink" Target="https://www.projet-sourds-culture.ch/Articles_de_presse/Articles_de_presse.html" TargetMode="External"/><Relationship Id="rId42" Type="http://schemas.openxmlformats.org/officeDocument/2006/relationships/hyperlink" Target="https://www.linkedin.com/company/id-geo" TargetMode="External"/><Relationship Id="rId47" Type="http://schemas.openxmlformats.org/officeDocument/2006/relationships/hyperlink" Target="https://id-geo.ch/autonomie-sebastien-kessler" TargetMode="External"/><Relationship Id="rId50" Type="http://schemas.openxmlformats.org/officeDocument/2006/relationships/hyperlink" Target="https://elysee.letemps.ch/une-passerelle-culturelle-pour-batir-des-ponts-entre-formation-specialisee-et-culture/" TargetMode="External"/><Relationship Id="rId55" Type="http://schemas.openxmlformats.org/officeDocument/2006/relationships/hyperlink" Target="https://www.rts.ch/play/tv/ensemble/video/la-bibliotheque-sonore-romande-aide-desormais-les-personnes-dyslexiques-?urn=urn:rts:video:10939430" TargetMode="External"/><Relationship Id="rId63" Type="http://schemas.openxmlformats.org/officeDocument/2006/relationships/hyperlink" Target="mailto:nathalie.palama@s-5.ch" TargetMode="External"/><Relationship Id="rId68" Type="http://schemas.openxmlformats.org/officeDocument/2006/relationships/hyperlink" Target="https://www.instagram.com/association_s5/" TargetMode="External"/><Relationship Id="rId76" Type="http://schemas.openxmlformats.org/officeDocument/2006/relationships/hyperlink" Target="https://www.linkedin.com/in/francesanti/" TargetMode="External"/><Relationship Id="rId84" Type="http://schemas.openxmlformats.org/officeDocument/2006/relationships/fontTable" Target="fontTable.xml"/><Relationship Id="rId7" Type="http://schemas.openxmlformats.org/officeDocument/2006/relationships/hyperlink" Target="mailto:langage.simplifie@proinfirmis.ch" TargetMode="External"/><Relationship Id="rId71" Type="http://schemas.openxmlformats.org/officeDocument/2006/relationships/hyperlink" Target="https://frh-fondation.ch/" TargetMode="External"/><Relationship Id="rId2" Type="http://schemas.openxmlformats.org/officeDocument/2006/relationships/styles" Target="styles.xml"/><Relationship Id="rId16" Type="http://schemas.openxmlformats.org/officeDocument/2006/relationships/hyperlink" Target="https://www.bibliomedia.ch/fr/wp-content/uploads/sites/7/presentation-bls-pour-culture-inclusive.pdf" TargetMode="External"/><Relationship Id="rId29" Type="http://schemas.openxmlformats.org/officeDocument/2006/relationships/hyperlink" Target="mailto:LSF@ecoute-voir.org" TargetMode="External"/><Relationship Id="rId11" Type="http://schemas.openxmlformats.org/officeDocument/2006/relationships/hyperlink" Target="https://www.rts.ch/play/tv/12h45/video/le-canton-de-fribourg-publie-une-aide-aux-demarches-administratives-en-langage-simplifie-?urn=urn:rts:video:10251754" TargetMode="External"/><Relationship Id="rId24" Type="http://schemas.openxmlformats.org/officeDocument/2006/relationships/hyperlink" Target="https://www.facebook.com/visionpositivec" TargetMode="External"/><Relationship Id="rId32" Type="http://schemas.openxmlformats.org/officeDocument/2006/relationships/hyperlink" Target="http://www.ecoute-voir.org" TargetMode="External"/><Relationship Id="rId37" Type="http://schemas.openxmlformats.org/officeDocument/2006/relationships/hyperlink" Target="https://www.facebook.com/EcouteVoirLSF" TargetMode="External"/><Relationship Id="rId40" Type="http://schemas.openxmlformats.org/officeDocument/2006/relationships/hyperlink" Target="mailto:info@id-geo.ch" TargetMode="External"/><Relationship Id="rId45" Type="http://schemas.openxmlformats.org/officeDocument/2006/relationships/hyperlink" Target="https://id-geo.ch/conseil-logements-sans-obstacles-evolutifs-seniors" TargetMode="External"/><Relationship Id="rId53" Type="http://schemas.openxmlformats.org/officeDocument/2006/relationships/hyperlink" Target="https://www.bibliomedia.ch/fr/wp-content/uploads/sites/7/bibliotheque-sonore_bus.mp4" TargetMode="External"/><Relationship Id="rId58" Type="http://schemas.openxmlformats.org/officeDocument/2006/relationships/hyperlink" Target="https://www.bibliomedia.ch/fr/theme/fonds-facile-a-lire/" TargetMode="External"/><Relationship Id="rId66" Type="http://schemas.openxmlformats.org/officeDocument/2006/relationships/hyperlink" Target="http://www.s-5.ch/" TargetMode="External"/><Relationship Id="rId74" Type="http://schemas.openxmlformats.org/officeDocument/2006/relationships/hyperlink" Target="mailto:france.santi@textoh.ch" TargetMode="External"/><Relationship Id="rId79" Type="http://schemas.openxmlformats.org/officeDocument/2006/relationships/hyperlink" Target="https://www.reiso.org/articles/themes/pratiques/2691-l-art-et-la-culture-enfin-accessibles" TargetMode="External"/><Relationship Id="rId5" Type="http://schemas.openxmlformats.org/officeDocument/2006/relationships/footnotes" Target="footnotes.xml"/><Relationship Id="rId61" Type="http://schemas.openxmlformats.org/officeDocument/2006/relationships/hyperlink" Target="https://www.bibliomedia.ch/fr/le-petit-cabinet-de-lecture-une-nouvelle-animation-pour-les-bibliotheques/" TargetMode="External"/><Relationship Id="rId82" Type="http://schemas.openxmlformats.org/officeDocument/2006/relationships/header" Target="header1.xml"/><Relationship Id="rId19" Type="http://schemas.openxmlformats.org/officeDocument/2006/relationships/hyperlink" Target="http://www.abage.ch/bbr" TargetMode="External"/><Relationship Id="rId4" Type="http://schemas.openxmlformats.org/officeDocument/2006/relationships/webSettings" Target="webSettings.xml"/><Relationship Id="rId9" Type="http://schemas.openxmlformats.org/officeDocument/2006/relationships/hyperlink" Target="https://www.rts.ch/play/tv/forum-en-video/video/pro-infirmis-traduit-le-petit-prince-en-langage-simplifie?id=10481448" TargetMode="External"/><Relationship Id="rId14" Type="http://schemas.openxmlformats.org/officeDocument/2006/relationships/hyperlink" Target="https://www.bibliomedia.ch/fr/wp-content/uploads/sites/7/info-bienvenue.pdf" TargetMode="External"/><Relationship Id="rId22" Type="http://schemas.openxmlformats.org/officeDocument/2006/relationships/hyperlink" Target="http://www.vision-positive.ch" TargetMode="External"/><Relationship Id="rId27" Type="http://schemas.openxmlformats.org/officeDocument/2006/relationships/hyperlink" Target="https://www.bibliomedia.ch/fr/wp-content/uploads/sites/7/20190311_migros-magazine_celine-witschard.pdf" TargetMode="External"/><Relationship Id="rId30" Type="http://schemas.openxmlformats.org/officeDocument/2006/relationships/hyperlink" Target="mailto:AD@ecoute-voir.org" TargetMode="External"/><Relationship Id="rId35" Type="http://schemas.openxmlformats.org/officeDocument/2006/relationships/hyperlink" Target="http://www.ecoute-voir.org/index.php/archives/presse" TargetMode="External"/><Relationship Id="rId43" Type="http://schemas.openxmlformats.org/officeDocument/2006/relationships/hyperlink" Target="https://id-geo.ch/actualites-id-geo" TargetMode="External"/><Relationship Id="rId48" Type="http://schemas.openxmlformats.org/officeDocument/2006/relationships/hyperlink" Target="https://youtu.be/w0Txrgw5Lek" TargetMode="External"/><Relationship Id="rId56" Type="http://schemas.openxmlformats.org/officeDocument/2006/relationships/hyperlink" Target="https://www.bibliothequesonore.ch/la-bsr-dans-les-m%C3%A9dias" TargetMode="External"/><Relationship Id="rId64" Type="http://schemas.openxmlformats.org/officeDocument/2006/relationships/hyperlink" Target="mailto:noha.elsadawy@s-5.ch" TargetMode="External"/><Relationship Id="rId69" Type="http://schemas.openxmlformats.org/officeDocument/2006/relationships/hyperlink" Target="mailto:julien.torrent@frh-fondation.ch" TargetMode="External"/><Relationship Id="rId77" Type="http://schemas.openxmlformats.org/officeDocument/2006/relationships/hyperlink" Target="mailto:info@milleetunefeuilles.ch" TargetMode="External"/><Relationship Id="rId8" Type="http://schemas.openxmlformats.org/officeDocument/2006/relationships/hyperlink" Target="http://www.langage-simplifie.ch" TargetMode="External"/><Relationship Id="rId51" Type="http://schemas.openxmlformats.org/officeDocument/2006/relationships/hyperlink" Target="mailto:ialbanese@bibliothequesonore.ch" TargetMode="External"/><Relationship Id="rId72" Type="http://schemas.openxmlformats.org/officeDocument/2006/relationships/hyperlink" Target="https://frh-fondation.ch/innovation-booster/" TargetMode="External"/><Relationship Id="rId80" Type="http://schemas.openxmlformats.org/officeDocument/2006/relationships/hyperlink" Target="mailto:lgervaix@bluewin.ch"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bibliomedia.ch/fr/wp-content/uploads/sites/7/petit-prince-en-ls.pdf" TargetMode="External"/><Relationship Id="rId17" Type="http://schemas.openxmlformats.org/officeDocument/2006/relationships/hyperlink" Target="mailto:laboratoire@bibliomedia.ch" TargetMode="External"/><Relationship Id="rId25" Type="http://schemas.openxmlformats.org/officeDocument/2006/relationships/hyperlink" Target="https://www.instagram.com/visionpositivec/" TargetMode="External"/><Relationship Id="rId33" Type="http://schemas.openxmlformats.org/officeDocument/2006/relationships/hyperlink" Target="http://www.projet-sourds-culture.ch" TargetMode="External"/><Relationship Id="rId38" Type="http://schemas.openxmlformats.org/officeDocument/2006/relationships/hyperlink" Target="https://www.facebook.com/Association-Ecoute-Voir-Surtitrage-105461891331925" TargetMode="External"/><Relationship Id="rId46" Type="http://schemas.openxmlformats.org/officeDocument/2006/relationships/hyperlink" Target="https://id-geo.ch/couverture-mediatique-valais-tourisme-accessible" TargetMode="External"/><Relationship Id="rId59" Type="http://schemas.openxmlformats.org/officeDocument/2006/relationships/hyperlink" Target="https://www.bibliomedia.ch/fr/wp-content/uploads/sites/7/ht_mars_200320_cerny.pdf" TargetMode="External"/><Relationship Id="rId67" Type="http://schemas.openxmlformats.org/officeDocument/2006/relationships/hyperlink" Target="https://www.facebook.com/AssociationS5" TargetMode="External"/><Relationship Id="rId20" Type="http://schemas.openxmlformats.org/officeDocument/2006/relationships/hyperlink" Target="https://www.youtube.com/watch?v=Iu35h33ZK90&amp;feature=emb_logo" TargetMode="External"/><Relationship Id="rId41" Type="http://schemas.openxmlformats.org/officeDocument/2006/relationships/hyperlink" Target="http://www.id-geo.ch" TargetMode="External"/><Relationship Id="rId54" Type="http://schemas.openxmlformats.org/officeDocument/2006/relationships/hyperlink" Target="https://www.bibliomedia.ch/fr/wp-content/uploads/sites/7/bibliotheque-sonore_salon.mp4" TargetMode="External"/><Relationship Id="rId62" Type="http://schemas.openxmlformats.org/officeDocument/2006/relationships/hyperlink" Target="https://www.bibliomedia.ch/fr/wp-content/uploads/sites/7/gabarit_onlineprinters_flyer_a5_expo_des_signes_et_moi_recto.pdf" TargetMode="External"/><Relationship Id="rId70" Type="http://schemas.openxmlformats.org/officeDocument/2006/relationships/hyperlink" Target="mailto:benjamin.nanchen@hevs.ch" TargetMode="External"/><Relationship Id="rId75" Type="http://schemas.openxmlformats.org/officeDocument/2006/relationships/hyperlink" Target="http://www.textoh.ch" TargetMode="External"/><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ibliomedia.ch/fr/wp-content/uploads/sites/7/info-bienvenue-exemple_traduction.pdf" TargetMode="External"/><Relationship Id="rId23" Type="http://schemas.openxmlformats.org/officeDocument/2006/relationships/hyperlink" Target="https://www.linkedin.com/company/vision-positive/" TargetMode="External"/><Relationship Id="rId28" Type="http://schemas.openxmlformats.org/officeDocument/2006/relationships/hyperlink" Target="mailto:laboratoire@bibliomedia.ch" TargetMode="External"/><Relationship Id="rId36" Type="http://schemas.openxmlformats.org/officeDocument/2006/relationships/hyperlink" Target="https://www.facebook.com/Association-Ecoute-Voir-Audiodescription-1419657574992119" TargetMode="External"/><Relationship Id="rId49" Type="http://schemas.openxmlformats.org/officeDocument/2006/relationships/hyperlink" Target="mailto:magali.stoller@vd.ch" TargetMode="External"/><Relationship Id="rId57" Type="http://schemas.openxmlformats.org/officeDocument/2006/relationships/hyperlink" Target="http://www.swisstxt.ch" TargetMode="External"/><Relationship Id="rId10" Type="http://schemas.openxmlformats.org/officeDocument/2006/relationships/hyperlink" Target="https://pages.rts.ch/la-1ere/programmes/on-en-parle/10804450-le-langage-simplifie-mode-demploi-05-11-2019.html?mediaShare=1" TargetMode="External"/><Relationship Id="rId31" Type="http://schemas.openxmlformats.org/officeDocument/2006/relationships/hyperlink" Target="mailto:ST@ecoute-voir.org" TargetMode="External"/><Relationship Id="rId44" Type="http://schemas.openxmlformats.org/officeDocument/2006/relationships/hyperlink" Target="https://id-geo.ch/newsletters" TargetMode="External"/><Relationship Id="rId52" Type="http://schemas.openxmlformats.org/officeDocument/2006/relationships/hyperlink" Target="https://www.bibliothequesonore.ch/" TargetMode="External"/><Relationship Id="rId60" Type="http://schemas.openxmlformats.org/officeDocument/2006/relationships/hyperlink" Target="https://www.youtube.com/playlist?list=PLKRdExZ6c2vtx6tU8Arz8D5iGMsAyQSCp" TargetMode="External"/><Relationship Id="rId65" Type="http://schemas.openxmlformats.org/officeDocument/2006/relationships/hyperlink" Target="mailto:infos@s-5.ch" TargetMode="External"/><Relationship Id="rId73" Type="http://schemas.openxmlformats.org/officeDocument/2006/relationships/hyperlink" Target="https://frh-fondation.ch/livinglab/" TargetMode="External"/><Relationship Id="rId78" Type="http://schemas.openxmlformats.org/officeDocument/2006/relationships/hyperlink" Target="http://www.1001feuilles.org/" TargetMode="External"/><Relationship Id="rId81" Type="http://schemas.openxmlformats.org/officeDocument/2006/relationships/hyperlink" Target="mailto:mmonnard@outloo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2798</Words>
  <Characters>15389</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 Cerny</dc:creator>
  <cp:keywords/>
  <dc:description/>
  <cp:lastModifiedBy>Céline Cerny</cp:lastModifiedBy>
  <cp:revision>35</cp:revision>
  <dcterms:created xsi:type="dcterms:W3CDTF">2020-11-20T11:23:00Z</dcterms:created>
  <dcterms:modified xsi:type="dcterms:W3CDTF">2020-12-16T13:37:00Z</dcterms:modified>
</cp:coreProperties>
</file>